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C365F" w14:textId="256F1949" w:rsidR="357877FF" w:rsidRDefault="357877FF" w:rsidP="357877FF">
      <w:pPr>
        <w:jc w:val="center"/>
        <w:rPr>
          <w:rFonts w:ascii="Arial" w:eastAsia="Arial" w:hAnsi="Arial" w:cs="Arial"/>
          <w:sz w:val="56"/>
          <w:szCs w:val="56"/>
        </w:rPr>
      </w:pPr>
    </w:p>
    <w:p w14:paraId="2F251354" w14:textId="25B45829" w:rsidR="357877FF" w:rsidRDefault="357877FF" w:rsidP="357877FF">
      <w:pPr>
        <w:jc w:val="center"/>
        <w:rPr>
          <w:rFonts w:ascii="Arial" w:eastAsia="Arial" w:hAnsi="Arial" w:cs="Arial"/>
          <w:sz w:val="72"/>
          <w:szCs w:val="72"/>
        </w:rPr>
      </w:pPr>
      <w:r w:rsidRPr="357877FF">
        <w:rPr>
          <w:rFonts w:ascii="Arial" w:eastAsia="Arial" w:hAnsi="Arial" w:cs="Arial"/>
          <w:sz w:val="56"/>
          <w:szCs w:val="56"/>
        </w:rPr>
        <w:t>Ham Dingle Primary School</w:t>
      </w:r>
    </w:p>
    <w:p w14:paraId="109FA0D5" w14:textId="17D7499A" w:rsidR="357877FF" w:rsidRDefault="357877FF" w:rsidP="357877FF">
      <w:pPr>
        <w:jc w:val="center"/>
        <w:rPr>
          <w:rFonts w:ascii="Arial" w:eastAsia="Arial" w:hAnsi="Arial" w:cs="Arial"/>
          <w:sz w:val="72"/>
          <w:szCs w:val="72"/>
        </w:rPr>
      </w:pPr>
      <w:r w:rsidRPr="357877FF">
        <w:rPr>
          <w:rFonts w:ascii="Arial" w:eastAsia="Arial" w:hAnsi="Arial" w:cs="Arial"/>
          <w:sz w:val="56"/>
          <w:szCs w:val="56"/>
        </w:rPr>
        <w:t>Part of United Learning</w:t>
      </w:r>
    </w:p>
    <w:p w14:paraId="0E47429E" w14:textId="4F28C1FE" w:rsidR="357877FF" w:rsidRDefault="357877FF" w:rsidP="357877FF">
      <w:pPr>
        <w:jc w:val="center"/>
        <w:rPr>
          <w:rFonts w:ascii="Arial" w:eastAsia="Arial" w:hAnsi="Arial" w:cs="Arial"/>
          <w:sz w:val="56"/>
          <w:szCs w:val="56"/>
        </w:rPr>
      </w:pPr>
    </w:p>
    <w:p w14:paraId="720C4796" w14:textId="0A01E96F" w:rsidR="357877FF" w:rsidRDefault="357877FF" w:rsidP="357877FF">
      <w:pPr>
        <w:jc w:val="center"/>
        <w:rPr>
          <w:sz w:val="56"/>
          <w:szCs w:val="56"/>
        </w:rPr>
      </w:pPr>
    </w:p>
    <w:p w14:paraId="1F07BB9C" w14:textId="0932D72A" w:rsidR="357877FF" w:rsidRDefault="007B5A9C" w:rsidP="357877FF">
      <w:pPr>
        <w:jc w:val="center"/>
        <w:rPr>
          <w:sz w:val="56"/>
          <w:szCs w:val="56"/>
        </w:rPr>
      </w:pPr>
      <w:r>
        <w:rPr>
          <w:noProof/>
        </w:rPr>
        <w:drawing>
          <wp:inline distT="0" distB="0" distL="0" distR="0" wp14:anchorId="5ECB1E35" wp14:editId="507A91A9">
            <wp:extent cx="4693920" cy="111252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3920" cy="1112520"/>
                    </a:xfrm>
                    <a:prstGeom prst="rect">
                      <a:avLst/>
                    </a:prstGeom>
                    <a:noFill/>
                    <a:ln>
                      <a:noFill/>
                    </a:ln>
                  </pic:spPr>
                </pic:pic>
              </a:graphicData>
            </a:graphic>
          </wp:inline>
        </w:drawing>
      </w:r>
    </w:p>
    <w:p w14:paraId="59261E40" w14:textId="66E58675" w:rsidR="357877FF" w:rsidRDefault="357877FF" w:rsidP="357877FF">
      <w:pPr>
        <w:jc w:val="center"/>
        <w:rPr>
          <w:sz w:val="56"/>
          <w:szCs w:val="56"/>
        </w:rPr>
      </w:pPr>
    </w:p>
    <w:p w14:paraId="0E641FA2" w14:textId="77777777" w:rsidR="007B5A9C" w:rsidRDefault="007B5A9C" w:rsidP="357877FF">
      <w:pPr>
        <w:jc w:val="center"/>
        <w:rPr>
          <w:sz w:val="56"/>
          <w:szCs w:val="56"/>
        </w:rPr>
      </w:pPr>
    </w:p>
    <w:p w14:paraId="2DE5111F" w14:textId="134236CB" w:rsidR="357877FF" w:rsidRDefault="357877FF" w:rsidP="357877FF">
      <w:pPr>
        <w:jc w:val="center"/>
        <w:rPr>
          <w:rFonts w:ascii="Arial" w:eastAsia="Arial" w:hAnsi="Arial" w:cs="Arial"/>
          <w:sz w:val="72"/>
          <w:szCs w:val="72"/>
        </w:rPr>
      </w:pPr>
      <w:r w:rsidRPr="357877FF">
        <w:rPr>
          <w:rFonts w:ascii="Arial" w:eastAsia="Arial" w:hAnsi="Arial" w:cs="Arial"/>
          <w:sz w:val="56"/>
          <w:szCs w:val="56"/>
        </w:rPr>
        <w:t>ONLINE AND E-SAFETY POLICY</w:t>
      </w:r>
    </w:p>
    <w:p w14:paraId="2015030D" w14:textId="1C69639A" w:rsidR="357877FF" w:rsidRDefault="357877FF" w:rsidP="357877FF">
      <w:pPr>
        <w:jc w:val="center"/>
        <w:rPr>
          <w:rFonts w:ascii="Arial" w:eastAsia="Arial" w:hAnsi="Arial" w:cs="Arial"/>
          <w:sz w:val="56"/>
          <w:szCs w:val="56"/>
        </w:rPr>
      </w:pPr>
    </w:p>
    <w:p w14:paraId="1C4C8E42" w14:textId="263BE8BA" w:rsidR="357877FF" w:rsidRDefault="357877FF" w:rsidP="357877FF">
      <w:pPr>
        <w:jc w:val="center"/>
        <w:rPr>
          <w:rFonts w:ascii="Arial" w:eastAsia="Arial" w:hAnsi="Arial" w:cs="Arial"/>
          <w:sz w:val="56"/>
          <w:szCs w:val="56"/>
        </w:rPr>
      </w:pPr>
    </w:p>
    <w:p w14:paraId="06229768" w14:textId="6BDAC0C9" w:rsidR="357877FF" w:rsidRDefault="357877FF" w:rsidP="357877FF">
      <w:pPr>
        <w:rPr>
          <w:rFonts w:ascii="Arial" w:hAnsi="Arial" w:cs="Arial"/>
          <w:b/>
          <w:bCs/>
          <w:sz w:val="32"/>
          <w:szCs w:val="32"/>
        </w:rPr>
      </w:pPr>
      <w:r w:rsidRPr="357877FF">
        <w:rPr>
          <w:rFonts w:ascii="Arial" w:hAnsi="Arial" w:cs="Arial"/>
          <w:b/>
          <w:bCs/>
          <w:sz w:val="24"/>
          <w:szCs w:val="24"/>
        </w:rPr>
        <w:t xml:space="preserve">Policy Start Date – </w:t>
      </w:r>
      <w:r w:rsidR="7FFADECD" w:rsidRPr="327C9E88">
        <w:rPr>
          <w:rFonts w:ascii="Arial" w:hAnsi="Arial" w:cs="Arial"/>
          <w:b/>
          <w:bCs/>
          <w:sz w:val="24"/>
          <w:szCs w:val="24"/>
        </w:rPr>
        <w:t>September</w:t>
      </w:r>
      <w:r w:rsidRPr="357877FF">
        <w:rPr>
          <w:rFonts w:ascii="Arial" w:hAnsi="Arial" w:cs="Arial"/>
          <w:b/>
          <w:bCs/>
          <w:sz w:val="24"/>
          <w:szCs w:val="24"/>
        </w:rPr>
        <w:t xml:space="preserve"> 20</w:t>
      </w:r>
      <w:r w:rsidR="001F500B">
        <w:rPr>
          <w:rFonts w:ascii="Arial" w:hAnsi="Arial" w:cs="Arial"/>
          <w:b/>
          <w:bCs/>
          <w:sz w:val="24"/>
          <w:szCs w:val="24"/>
        </w:rPr>
        <w:t>2</w:t>
      </w:r>
      <w:r w:rsidR="00371A2A">
        <w:rPr>
          <w:rFonts w:ascii="Arial" w:hAnsi="Arial" w:cs="Arial"/>
          <w:b/>
          <w:bCs/>
          <w:sz w:val="24"/>
          <w:szCs w:val="24"/>
        </w:rPr>
        <w:t>3</w:t>
      </w:r>
    </w:p>
    <w:p w14:paraId="4DF84EAE" w14:textId="4A5113B3" w:rsidR="357877FF" w:rsidRDefault="357877FF" w:rsidP="357877FF">
      <w:pPr>
        <w:rPr>
          <w:rFonts w:ascii="Arial" w:hAnsi="Arial" w:cs="Arial"/>
          <w:b/>
          <w:bCs/>
          <w:sz w:val="24"/>
          <w:szCs w:val="24"/>
        </w:rPr>
      </w:pPr>
      <w:r w:rsidRPr="357877FF">
        <w:rPr>
          <w:rFonts w:ascii="Arial" w:hAnsi="Arial" w:cs="Arial"/>
          <w:b/>
          <w:bCs/>
          <w:sz w:val="24"/>
          <w:szCs w:val="24"/>
        </w:rPr>
        <w:t xml:space="preserve">Policy Review Date – </w:t>
      </w:r>
      <w:r w:rsidR="34D7C87D" w:rsidRPr="1FB05920">
        <w:rPr>
          <w:rFonts w:ascii="Arial" w:hAnsi="Arial" w:cs="Arial"/>
          <w:b/>
          <w:bCs/>
          <w:sz w:val="24"/>
          <w:szCs w:val="24"/>
        </w:rPr>
        <w:t>September</w:t>
      </w:r>
      <w:r w:rsidRPr="357877FF">
        <w:rPr>
          <w:rFonts w:ascii="Arial" w:hAnsi="Arial" w:cs="Arial"/>
          <w:b/>
          <w:bCs/>
          <w:sz w:val="24"/>
          <w:szCs w:val="24"/>
        </w:rPr>
        <w:t xml:space="preserve"> 202</w:t>
      </w:r>
      <w:r w:rsidR="00371A2A">
        <w:rPr>
          <w:rFonts w:ascii="Arial" w:hAnsi="Arial" w:cs="Arial"/>
          <w:b/>
          <w:bCs/>
          <w:sz w:val="24"/>
          <w:szCs w:val="24"/>
        </w:rPr>
        <w:t>4</w:t>
      </w:r>
    </w:p>
    <w:p w14:paraId="428A2F09" w14:textId="462B4B8A" w:rsidR="357877FF" w:rsidRDefault="357877FF" w:rsidP="00F20F0A">
      <w:pPr>
        <w:rPr>
          <w:rFonts w:ascii="Arial" w:hAnsi="Arial" w:cs="Arial"/>
          <w:b/>
          <w:bCs/>
          <w:sz w:val="24"/>
          <w:szCs w:val="24"/>
        </w:rPr>
      </w:pPr>
      <w:r w:rsidRPr="357877FF">
        <w:rPr>
          <w:rFonts w:ascii="Arial" w:hAnsi="Arial" w:cs="Arial"/>
          <w:b/>
          <w:bCs/>
          <w:sz w:val="24"/>
          <w:szCs w:val="24"/>
        </w:rPr>
        <w:t xml:space="preserve">Reviewed by – </w:t>
      </w:r>
      <w:r w:rsidR="28AD1B84" w:rsidRPr="1FB05920">
        <w:rPr>
          <w:rFonts w:ascii="Arial" w:hAnsi="Arial" w:cs="Arial"/>
          <w:b/>
          <w:bCs/>
          <w:sz w:val="24"/>
          <w:szCs w:val="24"/>
        </w:rPr>
        <w:t>Governors</w:t>
      </w:r>
      <w:r w:rsidRPr="357877FF">
        <w:rPr>
          <w:rFonts w:ascii="Arial" w:hAnsi="Arial" w:cs="Arial"/>
          <w:b/>
          <w:bCs/>
          <w:sz w:val="24"/>
          <w:szCs w:val="24"/>
        </w:rPr>
        <w:t xml:space="preserve"> </w:t>
      </w:r>
    </w:p>
    <w:p w14:paraId="4160634A" w14:textId="1721B3F8" w:rsidR="357877FF" w:rsidRDefault="0267F167" w:rsidP="357877FF">
      <w:pPr>
        <w:rPr>
          <w:rFonts w:ascii="Arial" w:hAnsi="Arial" w:cs="Arial"/>
          <w:b/>
          <w:bCs/>
          <w:sz w:val="24"/>
          <w:szCs w:val="24"/>
        </w:rPr>
      </w:pPr>
      <w:r w:rsidRPr="0267F167">
        <w:rPr>
          <w:rFonts w:ascii="Arial" w:hAnsi="Arial" w:cs="Arial"/>
          <w:b/>
          <w:bCs/>
          <w:sz w:val="24"/>
          <w:szCs w:val="24"/>
        </w:rPr>
        <w:t>Author –</w:t>
      </w:r>
      <w:r w:rsidR="006A7DEE">
        <w:rPr>
          <w:rFonts w:ascii="Arial" w:hAnsi="Arial" w:cs="Arial"/>
          <w:b/>
          <w:bCs/>
          <w:sz w:val="24"/>
          <w:szCs w:val="24"/>
        </w:rPr>
        <w:t xml:space="preserve"> </w:t>
      </w:r>
      <w:r w:rsidR="00371A2A">
        <w:rPr>
          <w:rFonts w:ascii="Arial" w:hAnsi="Arial" w:cs="Arial"/>
          <w:b/>
          <w:bCs/>
          <w:sz w:val="24"/>
          <w:szCs w:val="24"/>
        </w:rPr>
        <w:t>Louise Walker-</w:t>
      </w:r>
      <w:proofErr w:type="spellStart"/>
      <w:r w:rsidR="00371A2A">
        <w:rPr>
          <w:rFonts w:ascii="Arial" w:hAnsi="Arial" w:cs="Arial"/>
          <w:b/>
          <w:bCs/>
          <w:sz w:val="24"/>
          <w:szCs w:val="24"/>
        </w:rPr>
        <w:t>Bayford</w:t>
      </w:r>
      <w:proofErr w:type="spellEnd"/>
      <w:r w:rsidRPr="0267F167">
        <w:rPr>
          <w:rFonts w:ascii="Arial" w:hAnsi="Arial" w:cs="Arial"/>
          <w:b/>
          <w:bCs/>
          <w:sz w:val="24"/>
          <w:szCs w:val="24"/>
        </w:rPr>
        <w:t xml:space="preserve"> (Online Safety Lead)</w:t>
      </w:r>
    </w:p>
    <w:p w14:paraId="531DB40D" w14:textId="10452D07" w:rsidR="357877FF" w:rsidRDefault="357877FF" w:rsidP="357877FF">
      <w:pPr>
        <w:rPr>
          <w:rFonts w:ascii="Arial" w:hAnsi="Arial" w:cs="Arial"/>
          <w:b/>
          <w:bCs/>
          <w:sz w:val="24"/>
          <w:szCs w:val="24"/>
        </w:rPr>
      </w:pPr>
    </w:p>
    <w:p w14:paraId="6F5D3C77" w14:textId="0F244FB7" w:rsidR="007B5A9C" w:rsidRDefault="007B5A9C" w:rsidP="357877FF">
      <w:pPr>
        <w:rPr>
          <w:rFonts w:ascii="Arial" w:hAnsi="Arial" w:cs="Arial"/>
          <w:b/>
          <w:bCs/>
          <w:sz w:val="24"/>
          <w:szCs w:val="24"/>
        </w:rPr>
      </w:pPr>
    </w:p>
    <w:p w14:paraId="7F12CFF5" w14:textId="77777777" w:rsidR="00F20F0A" w:rsidRDefault="00F20F0A" w:rsidP="357877FF">
      <w:pPr>
        <w:rPr>
          <w:rFonts w:ascii="Arial" w:hAnsi="Arial" w:cs="Arial"/>
          <w:b/>
          <w:bCs/>
          <w:sz w:val="24"/>
          <w:szCs w:val="24"/>
        </w:rPr>
      </w:pPr>
    </w:p>
    <w:p w14:paraId="726ABD8E" w14:textId="77777777" w:rsidR="002F6945" w:rsidRPr="00434D29" w:rsidRDefault="002F6945">
      <w:pPr>
        <w:rPr>
          <w:rFonts w:ascii="Arial" w:hAnsi="Arial" w:cs="Arial"/>
          <w:b/>
          <w:sz w:val="32"/>
          <w:szCs w:val="32"/>
        </w:rPr>
      </w:pPr>
      <w:r w:rsidRPr="00434D29">
        <w:rPr>
          <w:rFonts w:ascii="Arial" w:hAnsi="Arial" w:cs="Arial"/>
          <w:b/>
          <w:sz w:val="32"/>
          <w:szCs w:val="32"/>
        </w:rPr>
        <w:lastRenderedPageBreak/>
        <w:t>Rationale</w:t>
      </w:r>
    </w:p>
    <w:p w14:paraId="7673A1A0" w14:textId="77777777" w:rsidR="002F6945" w:rsidRPr="002F6945" w:rsidRDefault="002F6945">
      <w:pPr>
        <w:rPr>
          <w:rFonts w:ascii="Arial" w:hAnsi="Arial" w:cs="Arial"/>
          <w:b/>
          <w:sz w:val="22"/>
        </w:rPr>
      </w:pPr>
      <w:r w:rsidRPr="002F6945">
        <w:rPr>
          <w:rFonts w:ascii="Arial" w:hAnsi="Arial" w:cs="Arial"/>
          <w:sz w:val="22"/>
        </w:rPr>
        <w:t>The requirement to ensure that staff, children and young people are able to use the internet and related communication technologies appropriately and safely is addressed as part of the wider duty of care to which all who work in schools/ academies are bound.</w:t>
      </w:r>
    </w:p>
    <w:p w14:paraId="1E00C5F4" w14:textId="77777777" w:rsidR="002F6945" w:rsidRPr="00434D29" w:rsidRDefault="002F6945" w:rsidP="002F6945">
      <w:pPr>
        <w:pStyle w:val="Heading3"/>
        <w:rPr>
          <w:rFonts w:ascii="Arial" w:hAnsi="Arial" w:cs="Arial"/>
          <w:b/>
          <w:sz w:val="32"/>
          <w:szCs w:val="32"/>
        </w:rPr>
      </w:pPr>
      <w:bookmarkStart w:id="0" w:name="_Toc448745590"/>
      <w:bookmarkStart w:id="1" w:name="_Toc448745803"/>
      <w:bookmarkStart w:id="2" w:name="_Toc511315099"/>
      <w:bookmarkStart w:id="3" w:name="_Toc25747618"/>
      <w:r w:rsidRPr="00434D29">
        <w:rPr>
          <w:rFonts w:ascii="Arial" w:hAnsi="Arial" w:cs="Arial"/>
          <w:b/>
          <w:sz w:val="32"/>
          <w:szCs w:val="32"/>
        </w:rPr>
        <w:t>Scope of the Policy</w:t>
      </w:r>
      <w:bookmarkEnd w:id="0"/>
      <w:bookmarkEnd w:id="1"/>
      <w:bookmarkEnd w:id="2"/>
      <w:bookmarkEnd w:id="3"/>
    </w:p>
    <w:p w14:paraId="07549E84" w14:textId="77777777" w:rsidR="002F6945" w:rsidRPr="002F6945" w:rsidRDefault="002F6945" w:rsidP="002F6945">
      <w:pPr>
        <w:pStyle w:val="Heading3"/>
        <w:rPr>
          <w:rFonts w:ascii="Arial" w:hAnsi="Arial" w:cs="Arial"/>
          <w:sz w:val="22"/>
        </w:rPr>
      </w:pPr>
      <w:r w:rsidRPr="002F6945">
        <w:rPr>
          <w:rFonts w:ascii="Arial" w:hAnsi="Arial" w:cs="Arial"/>
          <w:sz w:val="22"/>
        </w:rPr>
        <w:t>This policy applies to all members of the Ham Dingle community (including staff, students/pupils, volunteers, parents/carers, visitors, community users) who have ac</w:t>
      </w:r>
      <w:r>
        <w:rPr>
          <w:rFonts w:ascii="Arial" w:hAnsi="Arial" w:cs="Arial"/>
          <w:sz w:val="22"/>
        </w:rPr>
        <w:t xml:space="preserve">cess to and are users of </w:t>
      </w:r>
      <w:r w:rsidRPr="002F6945">
        <w:rPr>
          <w:rFonts w:ascii="Arial" w:hAnsi="Arial" w:cs="Arial"/>
          <w:sz w:val="22"/>
        </w:rPr>
        <w:t xml:space="preserve">academy digital technology </w:t>
      </w:r>
      <w:r>
        <w:rPr>
          <w:rFonts w:ascii="Arial" w:hAnsi="Arial" w:cs="Arial"/>
          <w:sz w:val="22"/>
        </w:rPr>
        <w:t xml:space="preserve">systems, both in and out of the </w:t>
      </w:r>
      <w:r w:rsidRPr="002F6945">
        <w:rPr>
          <w:rFonts w:ascii="Arial" w:hAnsi="Arial" w:cs="Arial"/>
          <w:sz w:val="22"/>
        </w:rPr>
        <w:t>academy.</w:t>
      </w:r>
    </w:p>
    <w:p w14:paraId="672A6659" w14:textId="77777777" w:rsidR="002F6945" w:rsidRDefault="002F6945" w:rsidP="002F6945">
      <w:pPr>
        <w:rPr>
          <w:rFonts w:ascii="Arial" w:hAnsi="Arial" w:cs="Arial"/>
          <w:sz w:val="22"/>
        </w:rPr>
      </w:pPr>
    </w:p>
    <w:p w14:paraId="58033D24" w14:textId="77777777" w:rsidR="002F6945" w:rsidRDefault="002F6945" w:rsidP="002F6945">
      <w:pPr>
        <w:rPr>
          <w:rFonts w:ascii="Arial" w:hAnsi="Arial" w:cs="Arial"/>
          <w:sz w:val="22"/>
        </w:rPr>
      </w:pPr>
      <w:r w:rsidRPr="002F6945">
        <w:rPr>
          <w:rFonts w:ascii="Arial" w:hAnsi="Arial" w:cs="Arial"/>
          <w:sz w:val="22"/>
        </w:rPr>
        <w:t xml:space="preserve">The Education and Inspections Act 2006 </w:t>
      </w:r>
      <w:r>
        <w:rPr>
          <w:rFonts w:ascii="Arial" w:hAnsi="Arial" w:cs="Arial"/>
          <w:sz w:val="22"/>
        </w:rPr>
        <w:t>empowers Head teachers,</w:t>
      </w:r>
      <w:r w:rsidRPr="002F6945">
        <w:rPr>
          <w:rFonts w:ascii="Arial" w:hAnsi="Arial" w:cs="Arial"/>
          <w:sz w:val="22"/>
        </w:rPr>
        <w:t xml:space="preserve"> to such extent as is reasonable, to regulate the behaviour of students/pupils when they are off the academy site and empowers members of staff to impose disciplinary penalties for inappropriate behaviour. This is pertinent to incidents of online-bullying or other online safety incidents covered by this policy, which may take place outside of the academy, but is lin</w:t>
      </w:r>
      <w:r>
        <w:rPr>
          <w:rFonts w:ascii="Arial" w:hAnsi="Arial" w:cs="Arial"/>
          <w:sz w:val="22"/>
        </w:rPr>
        <w:t xml:space="preserve">ked to membership of the </w:t>
      </w:r>
      <w:r w:rsidRPr="002F6945">
        <w:rPr>
          <w:rFonts w:ascii="Arial" w:hAnsi="Arial" w:cs="Arial"/>
          <w:sz w:val="22"/>
        </w:rPr>
        <w:t xml:space="preserve">academy.  </w:t>
      </w:r>
    </w:p>
    <w:p w14:paraId="2828D6B3" w14:textId="1206449D" w:rsidR="002F6945" w:rsidRPr="002F6945" w:rsidRDefault="002F6945" w:rsidP="002F6945">
      <w:pPr>
        <w:rPr>
          <w:rFonts w:ascii="Arial" w:hAnsi="Arial" w:cs="Arial"/>
          <w:sz w:val="22"/>
        </w:rPr>
      </w:pPr>
      <w:r w:rsidRPr="002F6945">
        <w:rPr>
          <w:rFonts w:ascii="Arial" w:hAnsi="Arial" w:cs="Arial"/>
          <w:sz w:val="22"/>
        </w:rPr>
        <w:t>The 2011 Education Act increased these powers with regard to the searching for and of electronic devices and the deletion of data</w:t>
      </w:r>
      <w:r w:rsidR="009C7FF0">
        <w:rPr>
          <w:rFonts w:ascii="Arial" w:hAnsi="Arial" w:cs="Arial"/>
          <w:sz w:val="22"/>
        </w:rPr>
        <w:t xml:space="preserve"> (see Electronic Devices – Search and Deletion Policy). </w:t>
      </w:r>
      <w:r w:rsidRPr="002F6945">
        <w:rPr>
          <w:rFonts w:ascii="Arial" w:hAnsi="Arial" w:cs="Arial"/>
          <w:sz w:val="22"/>
        </w:rPr>
        <w:t xml:space="preserve">In the case of both acts, action can only be taken over issues covered by the published Behaviour Policy. </w:t>
      </w:r>
    </w:p>
    <w:p w14:paraId="3B9D4894" w14:textId="3B4BEEC5" w:rsidR="002F6945" w:rsidRDefault="002F6945" w:rsidP="009C7FF0">
      <w:pPr>
        <w:rPr>
          <w:rFonts w:ascii="Arial" w:hAnsi="Arial" w:cs="Arial"/>
          <w:sz w:val="24"/>
          <w:szCs w:val="24"/>
        </w:rPr>
      </w:pPr>
      <w:r w:rsidRPr="002F6945">
        <w:rPr>
          <w:rFonts w:ascii="Arial" w:hAnsi="Arial" w:cs="Arial"/>
          <w:sz w:val="22"/>
        </w:rPr>
        <w:t>The academy will deal with such incidents within this policy and associated behaviour and anti-bullying policies and will, where known, inform parents/carers of incidents of inappropriate online safety behaviour that take place out of school.</w:t>
      </w:r>
    </w:p>
    <w:p w14:paraId="0A37501D" w14:textId="77777777" w:rsidR="002F6945" w:rsidRDefault="002F6945">
      <w:pPr>
        <w:rPr>
          <w:rFonts w:ascii="Arial" w:hAnsi="Arial" w:cs="Arial"/>
          <w:sz w:val="24"/>
          <w:szCs w:val="24"/>
        </w:rPr>
      </w:pPr>
    </w:p>
    <w:p w14:paraId="17FA38F5" w14:textId="77777777" w:rsidR="00434D29" w:rsidRDefault="00434D29">
      <w:pPr>
        <w:rPr>
          <w:rFonts w:ascii="Arial" w:hAnsi="Arial" w:cs="Arial"/>
          <w:b/>
          <w:sz w:val="24"/>
          <w:szCs w:val="24"/>
        </w:rPr>
      </w:pPr>
      <w:r w:rsidRPr="00434D29">
        <w:rPr>
          <w:rFonts w:ascii="Arial" w:hAnsi="Arial" w:cs="Arial"/>
          <w:b/>
          <w:sz w:val="32"/>
          <w:szCs w:val="24"/>
        </w:rPr>
        <w:t>Roles and responsibilities</w:t>
      </w:r>
    </w:p>
    <w:p w14:paraId="40E2B6F9" w14:textId="77777777" w:rsidR="00434D29" w:rsidRDefault="00434D29" w:rsidP="00434D29">
      <w:pPr>
        <w:pStyle w:val="Heading3"/>
        <w:rPr>
          <w:rFonts w:ascii="Arial" w:hAnsi="Arial" w:cs="Arial"/>
          <w:b/>
          <w:sz w:val="22"/>
        </w:rPr>
      </w:pPr>
      <w:bookmarkStart w:id="4" w:name="_Toc448745592"/>
      <w:bookmarkStart w:id="5" w:name="_Toc448745805"/>
      <w:bookmarkStart w:id="6" w:name="_Toc511315101"/>
      <w:bookmarkStart w:id="7" w:name="_Toc25747620"/>
      <w:r w:rsidRPr="00434D29">
        <w:rPr>
          <w:rFonts w:ascii="Arial" w:hAnsi="Arial" w:cs="Arial"/>
          <w:b/>
          <w:sz w:val="22"/>
        </w:rPr>
        <w:t>Governors/Board of Directors</w:t>
      </w:r>
      <w:bookmarkEnd w:id="4"/>
      <w:bookmarkEnd w:id="5"/>
      <w:bookmarkEnd w:id="6"/>
      <w:bookmarkEnd w:id="7"/>
      <w:r>
        <w:rPr>
          <w:rFonts w:ascii="Arial" w:hAnsi="Arial" w:cs="Arial"/>
          <w:b/>
          <w:sz w:val="22"/>
        </w:rPr>
        <w:t>:</w:t>
      </w:r>
    </w:p>
    <w:p w14:paraId="5DAB6C7B" w14:textId="77777777" w:rsidR="00434D29" w:rsidRDefault="00434D29" w:rsidP="00434D29"/>
    <w:p w14:paraId="195C97C3" w14:textId="77777777" w:rsidR="00434D29" w:rsidRPr="00434D29" w:rsidRDefault="00434D29" w:rsidP="00434D29">
      <w:pPr>
        <w:rPr>
          <w:rFonts w:ascii="Arial" w:hAnsi="Arial" w:cs="Arial"/>
          <w:sz w:val="22"/>
        </w:rPr>
      </w:pPr>
      <w:r w:rsidRPr="00434D29">
        <w:rPr>
          <w:rFonts w:ascii="Arial" w:hAnsi="Arial" w:cs="Arial"/>
          <w:sz w:val="22"/>
        </w:rPr>
        <w:t>Governors are responsible for the approval of the online safety policy and for reviewing the effectiveness of the policy. This will be carried out by the Governors receiving regular information about online safety incidents</w:t>
      </w:r>
      <w:r>
        <w:rPr>
          <w:rFonts w:ascii="Arial" w:hAnsi="Arial" w:cs="Arial"/>
          <w:sz w:val="22"/>
        </w:rPr>
        <w:t xml:space="preserve"> recorded on CPOMS and </w:t>
      </w:r>
      <w:proofErr w:type="spellStart"/>
      <w:r>
        <w:rPr>
          <w:rFonts w:ascii="Arial" w:hAnsi="Arial" w:cs="Arial"/>
          <w:sz w:val="22"/>
        </w:rPr>
        <w:t>Esafe</w:t>
      </w:r>
      <w:proofErr w:type="spellEnd"/>
      <w:r>
        <w:rPr>
          <w:rFonts w:ascii="Arial" w:hAnsi="Arial" w:cs="Arial"/>
          <w:sz w:val="22"/>
        </w:rPr>
        <w:t xml:space="preserve"> </w:t>
      </w:r>
      <w:r w:rsidRPr="00434D29">
        <w:rPr>
          <w:rFonts w:ascii="Arial" w:hAnsi="Arial" w:cs="Arial"/>
          <w:sz w:val="22"/>
        </w:rPr>
        <w:t xml:space="preserve">monitoring reports. A member of the Governing Body has taken on the role of Online Safety Governor. The role of the Online Safety Governor will include:  </w:t>
      </w:r>
    </w:p>
    <w:p w14:paraId="2D1A082C" w14:textId="77777777" w:rsidR="00434D29" w:rsidRPr="00434D29" w:rsidRDefault="00434D29" w:rsidP="00434D29">
      <w:pPr>
        <w:pStyle w:val="ListParagraph"/>
        <w:numPr>
          <w:ilvl w:val="0"/>
          <w:numId w:val="15"/>
        </w:numPr>
        <w:spacing w:after="0" w:line="264" w:lineRule="auto"/>
        <w:rPr>
          <w:rFonts w:ascii="Arial" w:hAnsi="Arial" w:cs="Arial"/>
        </w:rPr>
      </w:pPr>
      <w:r w:rsidRPr="00434D29">
        <w:rPr>
          <w:rFonts w:ascii="Arial" w:hAnsi="Arial" w:cs="Arial"/>
        </w:rPr>
        <w:t>regular meetings with the Online Safety Co-ordinator/officer</w:t>
      </w:r>
    </w:p>
    <w:p w14:paraId="6FC9C976" w14:textId="77777777" w:rsidR="00434D29" w:rsidRPr="00434D29" w:rsidRDefault="00434D29" w:rsidP="00434D29">
      <w:pPr>
        <w:pStyle w:val="ListParagraph"/>
        <w:numPr>
          <w:ilvl w:val="0"/>
          <w:numId w:val="15"/>
        </w:numPr>
        <w:spacing w:after="0" w:line="264" w:lineRule="auto"/>
        <w:rPr>
          <w:rFonts w:ascii="Arial" w:hAnsi="Arial" w:cs="Arial"/>
        </w:rPr>
      </w:pPr>
      <w:r w:rsidRPr="00434D29">
        <w:rPr>
          <w:rFonts w:ascii="Arial" w:hAnsi="Arial" w:cs="Arial"/>
        </w:rPr>
        <w:t>attendance at Online Safety Group meetings</w:t>
      </w:r>
    </w:p>
    <w:p w14:paraId="0719422A" w14:textId="77777777" w:rsidR="00434D29" w:rsidRPr="00434D29" w:rsidRDefault="00434D29" w:rsidP="00434D29">
      <w:pPr>
        <w:pStyle w:val="ListParagraph"/>
        <w:numPr>
          <w:ilvl w:val="0"/>
          <w:numId w:val="15"/>
        </w:numPr>
        <w:spacing w:after="0" w:line="264" w:lineRule="auto"/>
        <w:rPr>
          <w:rFonts w:ascii="Arial" w:hAnsi="Arial" w:cs="Arial"/>
        </w:rPr>
      </w:pPr>
      <w:r w:rsidRPr="00434D29">
        <w:rPr>
          <w:rFonts w:ascii="Arial" w:hAnsi="Arial" w:cs="Arial"/>
        </w:rPr>
        <w:t>regular monitoring of online safety incident logs</w:t>
      </w:r>
    </w:p>
    <w:p w14:paraId="65129F9B" w14:textId="77777777" w:rsidR="00434D29" w:rsidRPr="00434D29" w:rsidRDefault="00434D29" w:rsidP="00434D29">
      <w:pPr>
        <w:pStyle w:val="ListParagraph"/>
        <w:numPr>
          <w:ilvl w:val="0"/>
          <w:numId w:val="15"/>
        </w:numPr>
        <w:spacing w:after="0" w:line="264" w:lineRule="auto"/>
        <w:rPr>
          <w:rFonts w:ascii="Arial" w:hAnsi="Arial" w:cs="Arial"/>
        </w:rPr>
      </w:pPr>
      <w:r w:rsidRPr="00434D29">
        <w:rPr>
          <w:rFonts w:ascii="Arial" w:hAnsi="Arial" w:cs="Arial"/>
        </w:rPr>
        <w:t>regular monitoring of filtering/change control logs</w:t>
      </w:r>
    </w:p>
    <w:p w14:paraId="7E9AE81F" w14:textId="77777777" w:rsidR="00434D29" w:rsidRPr="00434D29" w:rsidRDefault="00434D29" w:rsidP="00434D29">
      <w:pPr>
        <w:pStyle w:val="ListParagraph"/>
        <w:numPr>
          <w:ilvl w:val="0"/>
          <w:numId w:val="15"/>
        </w:numPr>
        <w:spacing w:after="0" w:line="264" w:lineRule="auto"/>
        <w:rPr>
          <w:rFonts w:ascii="Arial" w:hAnsi="Arial" w:cs="Arial"/>
        </w:rPr>
      </w:pPr>
      <w:r w:rsidRPr="00434D29">
        <w:rPr>
          <w:rFonts w:ascii="Arial" w:hAnsi="Arial" w:cs="Arial"/>
        </w:rPr>
        <w:t>reporting to rel</w:t>
      </w:r>
      <w:r>
        <w:rPr>
          <w:rFonts w:ascii="Arial" w:hAnsi="Arial" w:cs="Arial"/>
        </w:rPr>
        <w:t>evant Governors meetings</w:t>
      </w:r>
    </w:p>
    <w:p w14:paraId="02EB378F" w14:textId="77777777" w:rsidR="00434D29" w:rsidRDefault="00434D29">
      <w:pPr>
        <w:rPr>
          <w:rFonts w:ascii="Arial" w:hAnsi="Arial" w:cs="Arial"/>
          <w:b/>
          <w:sz w:val="24"/>
          <w:szCs w:val="24"/>
        </w:rPr>
      </w:pPr>
    </w:p>
    <w:p w14:paraId="6A05A809" w14:textId="77777777" w:rsidR="00434D29" w:rsidRDefault="00434D29">
      <w:pPr>
        <w:rPr>
          <w:rFonts w:ascii="Arial" w:hAnsi="Arial" w:cs="Arial"/>
          <w:b/>
          <w:sz w:val="24"/>
          <w:szCs w:val="24"/>
        </w:rPr>
      </w:pPr>
    </w:p>
    <w:p w14:paraId="5A39BBE3" w14:textId="77777777" w:rsidR="00434D29" w:rsidRDefault="00434D29">
      <w:pPr>
        <w:rPr>
          <w:rFonts w:ascii="Arial" w:hAnsi="Arial" w:cs="Arial"/>
          <w:b/>
          <w:sz w:val="24"/>
          <w:szCs w:val="24"/>
        </w:rPr>
      </w:pPr>
    </w:p>
    <w:p w14:paraId="37DD2D52" w14:textId="77777777" w:rsidR="00434D29" w:rsidRPr="00434D29" w:rsidRDefault="00434D29" w:rsidP="00434D29">
      <w:pPr>
        <w:pStyle w:val="Heading3"/>
        <w:rPr>
          <w:rFonts w:ascii="Arial" w:hAnsi="Arial" w:cs="Arial"/>
          <w:b/>
          <w:color w:val="auto"/>
          <w:sz w:val="22"/>
        </w:rPr>
      </w:pPr>
      <w:bookmarkStart w:id="8" w:name="_Toc448745593"/>
      <w:bookmarkStart w:id="9" w:name="_Toc448745806"/>
      <w:bookmarkStart w:id="10" w:name="_Toc511315102"/>
      <w:bookmarkStart w:id="11" w:name="_Toc25747621"/>
      <w:r>
        <w:rPr>
          <w:rFonts w:ascii="Arial" w:hAnsi="Arial" w:cs="Arial"/>
          <w:b/>
          <w:color w:val="auto"/>
          <w:sz w:val="22"/>
        </w:rPr>
        <w:lastRenderedPageBreak/>
        <w:t>Head teacher</w:t>
      </w:r>
      <w:r w:rsidRPr="00434D29">
        <w:rPr>
          <w:rFonts w:ascii="Arial" w:hAnsi="Arial" w:cs="Arial"/>
          <w:b/>
          <w:color w:val="auto"/>
          <w:sz w:val="22"/>
        </w:rPr>
        <w:t xml:space="preserve"> and Senior Leaders</w:t>
      </w:r>
      <w:bookmarkEnd w:id="8"/>
      <w:bookmarkEnd w:id="9"/>
      <w:bookmarkEnd w:id="10"/>
      <w:bookmarkEnd w:id="11"/>
      <w:r w:rsidR="00771DE4">
        <w:rPr>
          <w:rFonts w:ascii="Arial" w:hAnsi="Arial" w:cs="Arial"/>
          <w:b/>
          <w:color w:val="auto"/>
          <w:sz w:val="22"/>
        </w:rPr>
        <w:t>:</w:t>
      </w:r>
    </w:p>
    <w:p w14:paraId="41C8F396" w14:textId="77777777" w:rsidR="00434D29" w:rsidRDefault="00434D29" w:rsidP="00434D29"/>
    <w:p w14:paraId="3E0B89BC" w14:textId="77777777" w:rsidR="00434D29" w:rsidRPr="00771DE4" w:rsidRDefault="00434D29" w:rsidP="00434D29">
      <w:pPr>
        <w:spacing w:after="0" w:line="264" w:lineRule="auto"/>
        <w:rPr>
          <w:rFonts w:ascii="Arial" w:hAnsi="Arial" w:cs="Arial"/>
          <w:sz w:val="22"/>
        </w:rPr>
      </w:pPr>
      <w:r w:rsidRPr="00771DE4">
        <w:rPr>
          <w:rFonts w:ascii="Arial" w:hAnsi="Arial" w:cs="Arial"/>
          <w:sz w:val="22"/>
        </w:rPr>
        <w:t xml:space="preserve">The </w:t>
      </w:r>
      <w:r w:rsidR="00771DE4">
        <w:rPr>
          <w:rFonts w:ascii="Arial" w:hAnsi="Arial" w:cs="Arial"/>
          <w:sz w:val="22"/>
        </w:rPr>
        <w:t>Head teacher</w:t>
      </w:r>
      <w:r w:rsidRPr="00771DE4">
        <w:rPr>
          <w:rFonts w:ascii="Arial" w:hAnsi="Arial" w:cs="Arial"/>
          <w:sz w:val="22"/>
        </w:rPr>
        <w:t xml:space="preserve"> has a duty of care for ensuring the safety (including online safety) of members of the school community, though the day to day responsibility for online safety will be delegated to the Online Safety Lead.</w:t>
      </w:r>
    </w:p>
    <w:p w14:paraId="72A3D3EC" w14:textId="77777777" w:rsidR="00434D29" w:rsidRPr="00771DE4" w:rsidRDefault="00434D29" w:rsidP="00434D29">
      <w:pPr>
        <w:pStyle w:val="ListParagraph"/>
        <w:spacing w:after="0" w:line="264" w:lineRule="auto"/>
        <w:rPr>
          <w:rFonts w:ascii="Arial" w:hAnsi="Arial" w:cs="Arial"/>
        </w:rPr>
      </w:pPr>
    </w:p>
    <w:p w14:paraId="4C8E412A" w14:textId="77777777" w:rsidR="00434D29" w:rsidRPr="00771DE4" w:rsidRDefault="00434D29" w:rsidP="00434D29">
      <w:pPr>
        <w:spacing w:after="0" w:line="264" w:lineRule="auto"/>
        <w:rPr>
          <w:rFonts w:ascii="Arial" w:hAnsi="Arial" w:cs="Arial"/>
          <w:sz w:val="22"/>
        </w:rPr>
      </w:pPr>
      <w:r w:rsidRPr="00771DE4">
        <w:rPr>
          <w:rFonts w:ascii="Arial" w:hAnsi="Arial" w:cs="Arial"/>
          <w:sz w:val="22"/>
        </w:rPr>
        <w:t>The Head</w:t>
      </w:r>
      <w:r w:rsidR="00771DE4">
        <w:rPr>
          <w:rFonts w:ascii="Arial" w:hAnsi="Arial" w:cs="Arial"/>
          <w:sz w:val="22"/>
        </w:rPr>
        <w:t xml:space="preserve"> </w:t>
      </w:r>
      <w:r w:rsidRPr="00771DE4">
        <w:rPr>
          <w:rFonts w:ascii="Arial" w:hAnsi="Arial" w:cs="Arial"/>
          <w:sz w:val="22"/>
        </w:rPr>
        <w:t xml:space="preserve">teacher and (at least) another member of the Senior Leadership Team should be aware of the procedures to be followed in the event of a serious online safety allegation being made against a member of staff. (see flow chart on dealing with online safety incidents – included in a later section – “Responding to incidents of misuse” and relevant Local Authority/MAT/other relevant body disciplinary procedures).  </w:t>
      </w:r>
    </w:p>
    <w:p w14:paraId="0D0B940D" w14:textId="77777777" w:rsidR="00771DE4" w:rsidRPr="00771DE4" w:rsidRDefault="00771DE4" w:rsidP="00771DE4">
      <w:pPr>
        <w:spacing w:after="0" w:line="264" w:lineRule="auto"/>
        <w:rPr>
          <w:rFonts w:ascii="Arial" w:hAnsi="Arial" w:cs="Arial"/>
          <w:sz w:val="22"/>
        </w:rPr>
      </w:pPr>
    </w:p>
    <w:p w14:paraId="6D25D52F" w14:textId="77777777" w:rsidR="00434D29" w:rsidRPr="00771DE4" w:rsidRDefault="00434D29" w:rsidP="00771DE4">
      <w:pPr>
        <w:spacing w:after="0" w:line="264" w:lineRule="auto"/>
        <w:rPr>
          <w:rFonts w:ascii="Arial" w:hAnsi="Arial" w:cs="Arial"/>
          <w:sz w:val="22"/>
        </w:rPr>
      </w:pPr>
      <w:r w:rsidRPr="00771DE4">
        <w:rPr>
          <w:rFonts w:ascii="Arial" w:hAnsi="Arial" w:cs="Arial"/>
          <w:sz w:val="22"/>
        </w:rPr>
        <w:t>The Head</w:t>
      </w:r>
      <w:r w:rsidR="00771DE4">
        <w:rPr>
          <w:rFonts w:ascii="Arial" w:hAnsi="Arial" w:cs="Arial"/>
          <w:sz w:val="22"/>
        </w:rPr>
        <w:t xml:space="preserve"> teacher</w:t>
      </w:r>
      <w:r w:rsidRPr="00771DE4">
        <w:rPr>
          <w:rFonts w:ascii="Arial" w:hAnsi="Arial" w:cs="Arial"/>
          <w:sz w:val="22"/>
        </w:rPr>
        <w:t xml:space="preserve"> and Senior Leaders are responsible for ensuring that the Online Safety Lead and other relevant staff receive suitable training to enable them to carry out their online safety roles and to train other colleagues, as relevant.  </w:t>
      </w:r>
    </w:p>
    <w:p w14:paraId="0E27B00A" w14:textId="77777777" w:rsidR="00434D29" w:rsidRPr="00771DE4" w:rsidRDefault="00434D29" w:rsidP="00434D29">
      <w:pPr>
        <w:pStyle w:val="ListParagraph"/>
        <w:spacing w:after="0" w:line="264" w:lineRule="auto"/>
        <w:rPr>
          <w:rFonts w:ascii="Arial" w:hAnsi="Arial" w:cs="Arial"/>
        </w:rPr>
      </w:pPr>
    </w:p>
    <w:p w14:paraId="1E7DF421" w14:textId="77777777" w:rsidR="00434D29" w:rsidRPr="00771DE4" w:rsidRDefault="00434D29" w:rsidP="00771DE4">
      <w:pPr>
        <w:spacing w:after="0" w:line="264" w:lineRule="auto"/>
        <w:rPr>
          <w:rStyle w:val="BlueText"/>
          <w:rFonts w:ascii="Arial" w:hAnsi="Arial" w:cs="Arial"/>
          <w:color w:val="auto"/>
          <w:sz w:val="22"/>
        </w:rPr>
      </w:pPr>
      <w:r w:rsidRPr="00771DE4">
        <w:rPr>
          <w:rFonts w:ascii="Arial" w:hAnsi="Arial" w:cs="Arial"/>
          <w:sz w:val="22"/>
        </w:rPr>
        <w:t>The Head</w:t>
      </w:r>
      <w:r w:rsidR="00771DE4">
        <w:rPr>
          <w:rFonts w:ascii="Arial" w:hAnsi="Arial" w:cs="Arial"/>
          <w:sz w:val="22"/>
        </w:rPr>
        <w:t xml:space="preserve"> teacher</w:t>
      </w:r>
      <w:r w:rsidRPr="00771DE4">
        <w:rPr>
          <w:rFonts w:ascii="Arial" w:hAnsi="Arial" w:cs="Arial"/>
          <w:sz w:val="22"/>
        </w:rPr>
        <w:t xml:space="preserve"> and Senior Leaders will ensure that there is a system in place to allow for monitoring and support of those in school who carry out the internal online safety monitoring role. </w:t>
      </w:r>
      <w:r w:rsidR="00771DE4">
        <w:rPr>
          <w:rFonts w:ascii="Arial" w:hAnsi="Arial" w:cs="Arial"/>
          <w:sz w:val="22"/>
        </w:rPr>
        <w:t xml:space="preserve">This will include annual CPD and allocated time for monitoring. </w:t>
      </w:r>
      <w:r w:rsidRPr="00771DE4">
        <w:rPr>
          <w:rFonts w:ascii="Arial" w:hAnsi="Arial" w:cs="Arial"/>
          <w:sz w:val="22"/>
        </w:rPr>
        <w:t>This is to provide a safety net and also support to those colleagues who take on important monitoring roles</w:t>
      </w:r>
    </w:p>
    <w:p w14:paraId="60061E4C" w14:textId="77777777" w:rsidR="00434D29" w:rsidRPr="00771DE4" w:rsidRDefault="00434D29" w:rsidP="00434D29">
      <w:pPr>
        <w:pStyle w:val="ListParagraph"/>
        <w:spacing w:after="0" w:line="264" w:lineRule="auto"/>
        <w:rPr>
          <w:rStyle w:val="BlueText"/>
          <w:rFonts w:ascii="Arial" w:hAnsi="Arial" w:cs="Arial"/>
          <w:color w:val="auto"/>
        </w:rPr>
      </w:pPr>
    </w:p>
    <w:p w14:paraId="6CF0FB68" w14:textId="77777777" w:rsidR="00434D29" w:rsidRPr="00771DE4" w:rsidRDefault="00434D29" w:rsidP="00771DE4">
      <w:pPr>
        <w:spacing w:after="0" w:line="264" w:lineRule="auto"/>
        <w:rPr>
          <w:rFonts w:ascii="Arial" w:hAnsi="Arial" w:cs="Arial"/>
          <w:sz w:val="22"/>
        </w:rPr>
      </w:pPr>
      <w:r w:rsidRPr="00771DE4">
        <w:rPr>
          <w:rFonts w:ascii="Arial" w:hAnsi="Arial" w:cs="Arial"/>
          <w:sz w:val="22"/>
        </w:rPr>
        <w:t xml:space="preserve">The Senior Leadership Team will receive regular monitoring reports from the Online Safety Lead.  </w:t>
      </w:r>
    </w:p>
    <w:p w14:paraId="44EAFD9C" w14:textId="77777777" w:rsidR="00434D29" w:rsidRDefault="00434D29">
      <w:pPr>
        <w:rPr>
          <w:rFonts w:ascii="Arial" w:hAnsi="Arial" w:cs="Arial"/>
          <w:b/>
          <w:sz w:val="22"/>
        </w:rPr>
      </w:pPr>
    </w:p>
    <w:p w14:paraId="1810067D" w14:textId="77777777" w:rsidR="00771DE4" w:rsidRDefault="00771DE4">
      <w:pPr>
        <w:rPr>
          <w:rFonts w:ascii="Arial" w:hAnsi="Arial" w:cs="Arial"/>
          <w:b/>
          <w:sz w:val="22"/>
        </w:rPr>
      </w:pPr>
      <w:r>
        <w:rPr>
          <w:rFonts w:ascii="Arial" w:hAnsi="Arial" w:cs="Arial"/>
          <w:b/>
          <w:sz w:val="22"/>
        </w:rPr>
        <w:t>Online safety Lead:</w:t>
      </w:r>
    </w:p>
    <w:p w14:paraId="76C7B3BB" w14:textId="6F9E8A6B" w:rsidR="00771DE4" w:rsidRDefault="0267F167" w:rsidP="0267F167">
      <w:pPr>
        <w:rPr>
          <w:rFonts w:ascii="Arial" w:hAnsi="Arial" w:cs="Arial"/>
          <w:sz w:val="22"/>
        </w:rPr>
      </w:pPr>
      <w:r w:rsidRPr="0267F167">
        <w:rPr>
          <w:rFonts w:ascii="Arial" w:hAnsi="Arial" w:cs="Arial"/>
          <w:sz w:val="22"/>
        </w:rPr>
        <w:t xml:space="preserve">At Ham Dingle, the Online Safety Lead (OSL) is </w:t>
      </w:r>
      <w:r w:rsidRPr="0267F167">
        <w:rPr>
          <w:rFonts w:ascii="Arial" w:hAnsi="Arial" w:cs="Arial"/>
          <w:b/>
          <w:bCs/>
          <w:sz w:val="22"/>
        </w:rPr>
        <w:t>M</w:t>
      </w:r>
      <w:r w:rsidR="00371A2A">
        <w:rPr>
          <w:rFonts w:ascii="Arial" w:hAnsi="Arial" w:cs="Arial"/>
          <w:b/>
          <w:bCs/>
          <w:sz w:val="22"/>
        </w:rPr>
        <w:t>rs Louise Walker-</w:t>
      </w:r>
      <w:proofErr w:type="spellStart"/>
      <w:r w:rsidR="00371A2A">
        <w:rPr>
          <w:rFonts w:ascii="Arial" w:hAnsi="Arial" w:cs="Arial"/>
          <w:b/>
          <w:bCs/>
          <w:sz w:val="22"/>
        </w:rPr>
        <w:t>Bayford</w:t>
      </w:r>
      <w:proofErr w:type="spellEnd"/>
      <w:r w:rsidRPr="0267F167">
        <w:rPr>
          <w:rFonts w:ascii="Arial" w:hAnsi="Arial" w:cs="Arial"/>
          <w:b/>
          <w:bCs/>
          <w:sz w:val="22"/>
        </w:rPr>
        <w:t xml:space="preserve">. </w:t>
      </w:r>
      <w:r w:rsidR="00371A2A">
        <w:rPr>
          <w:rFonts w:ascii="Arial" w:hAnsi="Arial" w:cs="Arial"/>
          <w:sz w:val="22"/>
        </w:rPr>
        <w:t>Sh</w:t>
      </w:r>
      <w:r w:rsidRPr="0267F167">
        <w:rPr>
          <w:rFonts w:ascii="Arial" w:hAnsi="Arial" w:cs="Arial"/>
          <w:sz w:val="22"/>
        </w:rPr>
        <w:t>e works closely with the senior leadership of the school and the designated safeguarding lead to monitor and implement this policy. H</w:t>
      </w:r>
      <w:r w:rsidR="00371A2A">
        <w:rPr>
          <w:rFonts w:ascii="Arial" w:hAnsi="Arial" w:cs="Arial"/>
          <w:sz w:val="22"/>
        </w:rPr>
        <w:t>er</w:t>
      </w:r>
      <w:r w:rsidRPr="0267F167">
        <w:rPr>
          <w:rFonts w:ascii="Arial" w:hAnsi="Arial" w:cs="Arial"/>
          <w:sz w:val="22"/>
        </w:rPr>
        <w:t xml:space="preserve"> main responsibilities include:</w:t>
      </w:r>
    </w:p>
    <w:p w14:paraId="0F043B5A"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takes day to day responsibility for online safety issues and has a leading role in establishing and reviewing the school online safety policies/documents</w:t>
      </w:r>
    </w:p>
    <w:p w14:paraId="7A45AF12"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 xml:space="preserve">ensures that all staff are aware of the procedures that need to be followed in the event of an online safety incident taking place. </w:t>
      </w:r>
    </w:p>
    <w:p w14:paraId="7BCC2E0B"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 xml:space="preserve">provides training and advice for staff </w:t>
      </w:r>
    </w:p>
    <w:p w14:paraId="45258BF1"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liaises with the Local Authority/MAT/relevant body</w:t>
      </w:r>
    </w:p>
    <w:p w14:paraId="5CEC1FD5"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liaises with school technical staff</w:t>
      </w:r>
    </w:p>
    <w:p w14:paraId="1D3E1489" w14:textId="77777777" w:rsidR="00771DE4" w:rsidRPr="00771DE4" w:rsidRDefault="00771DE4" w:rsidP="00771DE4">
      <w:pPr>
        <w:pStyle w:val="ListParagraph"/>
        <w:numPr>
          <w:ilvl w:val="0"/>
          <w:numId w:val="17"/>
        </w:numPr>
        <w:spacing w:after="0" w:line="264" w:lineRule="auto"/>
        <w:rPr>
          <w:rFonts w:ascii="Arial" w:hAnsi="Arial" w:cs="Arial"/>
          <w:color w:val="466DB0"/>
        </w:rPr>
      </w:pPr>
      <w:r>
        <w:rPr>
          <w:rFonts w:ascii="Arial" w:hAnsi="Arial" w:cs="Arial"/>
        </w:rPr>
        <w:t>Liaises with DSL to receive</w:t>
      </w:r>
      <w:r w:rsidRPr="00771DE4">
        <w:rPr>
          <w:rFonts w:ascii="Arial" w:hAnsi="Arial" w:cs="Arial"/>
        </w:rPr>
        <w:t xml:space="preserve"> reports of online safety incidents and creates a log of incidents to inform future online safety developments </w:t>
      </w:r>
    </w:p>
    <w:p w14:paraId="15302A05"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meets regularly with Online Safety Governor</w:t>
      </w:r>
      <w:r>
        <w:rPr>
          <w:rFonts w:ascii="Arial" w:hAnsi="Arial" w:cs="Arial"/>
          <w:i/>
        </w:rPr>
        <w:t xml:space="preserve"> </w:t>
      </w:r>
      <w:r w:rsidRPr="00771DE4">
        <w:rPr>
          <w:rFonts w:ascii="Arial" w:hAnsi="Arial" w:cs="Arial"/>
        </w:rPr>
        <w:t>to discuss current issues, review incident logs and filtering/change control logs</w:t>
      </w:r>
    </w:p>
    <w:p w14:paraId="69FC2277"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attends relevant meetings of Governors</w:t>
      </w:r>
    </w:p>
    <w:p w14:paraId="4DCA64A5" w14:textId="77777777" w:rsidR="00771DE4" w:rsidRPr="00771DE4" w:rsidRDefault="00771DE4" w:rsidP="00771DE4">
      <w:pPr>
        <w:pStyle w:val="ListParagraph"/>
        <w:numPr>
          <w:ilvl w:val="0"/>
          <w:numId w:val="17"/>
        </w:numPr>
        <w:spacing w:after="0" w:line="264" w:lineRule="auto"/>
        <w:rPr>
          <w:rFonts w:ascii="Arial" w:hAnsi="Arial" w:cs="Arial"/>
        </w:rPr>
      </w:pPr>
      <w:r w:rsidRPr="00771DE4">
        <w:rPr>
          <w:rFonts w:ascii="Arial" w:hAnsi="Arial" w:cs="Arial"/>
        </w:rPr>
        <w:t>reports regularly to Senior Leadership Team</w:t>
      </w:r>
    </w:p>
    <w:p w14:paraId="4B94D5A5" w14:textId="77777777" w:rsidR="00771DE4" w:rsidRDefault="00771DE4">
      <w:pPr>
        <w:rPr>
          <w:rFonts w:ascii="Arial" w:hAnsi="Arial" w:cs="Arial"/>
          <w:sz w:val="22"/>
        </w:rPr>
      </w:pPr>
    </w:p>
    <w:p w14:paraId="3DEEC669" w14:textId="77777777" w:rsidR="00ED7206" w:rsidRDefault="00ED7206">
      <w:pPr>
        <w:rPr>
          <w:rFonts w:ascii="Arial" w:hAnsi="Arial" w:cs="Arial"/>
          <w:sz w:val="22"/>
        </w:rPr>
      </w:pPr>
    </w:p>
    <w:p w14:paraId="3656B9AB" w14:textId="77777777" w:rsidR="00ED7206" w:rsidRDefault="00ED7206">
      <w:pPr>
        <w:rPr>
          <w:rFonts w:ascii="Arial" w:hAnsi="Arial" w:cs="Arial"/>
          <w:sz w:val="22"/>
        </w:rPr>
      </w:pPr>
    </w:p>
    <w:p w14:paraId="646D6B74" w14:textId="77777777" w:rsidR="00ED7206" w:rsidRDefault="00ED7206" w:rsidP="00ED7206">
      <w:pPr>
        <w:pStyle w:val="Heading3"/>
        <w:rPr>
          <w:rFonts w:ascii="Arial" w:hAnsi="Arial" w:cs="Arial"/>
          <w:b/>
          <w:sz w:val="22"/>
        </w:rPr>
      </w:pPr>
      <w:bookmarkStart w:id="12" w:name="_Toc448745596"/>
      <w:bookmarkStart w:id="13" w:name="_Toc448745809"/>
      <w:bookmarkStart w:id="14" w:name="_Toc511315105"/>
      <w:bookmarkStart w:id="15" w:name="_Toc25747624"/>
      <w:r w:rsidRPr="00ED7206">
        <w:rPr>
          <w:rFonts w:ascii="Arial" w:hAnsi="Arial" w:cs="Arial"/>
          <w:b/>
          <w:sz w:val="22"/>
        </w:rPr>
        <w:lastRenderedPageBreak/>
        <w:t>Teaching and Support Staff</w:t>
      </w:r>
      <w:bookmarkEnd w:id="12"/>
      <w:bookmarkEnd w:id="13"/>
      <w:bookmarkEnd w:id="14"/>
      <w:bookmarkEnd w:id="15"/>
    </w:p>
    <w:p w14:paraId="45FB0818" w14:textId="77777777" w:rsidR="00ED7206" w:rsidRPr="00ED7206" w:rsidRDefault="00ED7206" w:rsidP="00ED7206"/>
    <w:p w14:paraId="5CCE8155" w14:textId="77777777" w:rsidR="00ED7206" w:rsidRPr="00ED7206" w:rsidRDefault="00ED7206" w:rsidP="00ED7206">
      <w:pPr>
        <w:rPr>
          <w:rFonts w:ascii="Arial" w:hAnsi="Arial" w:cs="Arial"/>
          <w:sz w:val="22"/>
        </w:rPr>
      </w:pPr>
      <w:r w:rsidRPr="00ED7206">
        <w:rPr>
          <w:rFonts w:ascii="Arial" w:hAnsi="Arial" w:cs="Arial"/>
          <w:sz w:val="22"/>
        </w:rPr>
        <w:t>Are responsible for ensuring that:</w:t>
      </w:r>
    </w:p>
    <w:p w14:paraId="5E0D4935" w14:textId="77777777" w:rsidR="00ED7206" w:rsidRP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they have an up to date awareness of online safety matters and of the current school/academy online safety policy and practices</w:t>
      </w:r>
    </w:p>
    <w:p w14:paraId="4AF0F553" w14:textId="02A21B6E" w:rsidR="00ED7206" w:rsidRDefault="00ED7206" w:rsidP="00ED7206">
      <w:pPr>
        <w:pStyle w:val="ListParagraph"/>
        <w:numPr>
          <w:ilvl w:val="0"/>
          <w:numId w:val="18"/>
        </w:numPr>
        <w:spacing w:after="0" w:line="264" w:lineRule="auto"/>
        <w:rPr>
          <w:rFonts w:ascii="Arial" w:hAnsi="Arial" w:cs="Arial"/>
        </w:rPr>
      </w:pPr>
      <w:r w:rsidRPr="227CE4F7">
        <w:rPr>
          <w:rFonts w:ascii="Arial" w:hAnsi="Arial" w:cs="Arial"/>
        </w:rPr>
        <w:t>they have read, understood and signed the staff acceptable use policy/agreement (AUP/AUA)</w:t>
      </w:r>
      <w:r w:rsidR="2A42D64A" w:rsidRPr="227CE4F7">
        <w:rPr>
          <w:rFonts w:ascii="Arial" w:hAnsi="Arial" w:cs="Arial"/>
        </w:rPr>
        <w:t xml:space="preserve"> - in Appendix.</w:t>
      </w:r>
    </w:p>
    <w:p w14:paraId="47D3980B" w14:textId="7BE0F8BE" w:rsidR="00ED7206" w:rsidRPr="00ED7206" w:rsidRDefault="00ED7206" w:rsidP="00ED7206">
      <w:pPr>
        <w:pStyle w:val="ListParagraph"/>
        <w:numPr>
          <w:ilvl w:val="0"/>
          <w:numId w:val="18"/>
        </w:numPr>
        <w:spacing w:after="0" w:line="264" w:lineRule="auto"/>
        <w:rPr>
          <w:rFonts w:ascii="Arial" w:hAnsi="Arial" w:cs="Arial"/>
        </w:rPr>
      </w:pPr>
      <w:r>
        <w:rPr>
          <w:rFonts w:ascii="Arial" w:hAnsi="Arial" w:cs="Arial"/>
        </w:rPr>
        <w:t>They have read and signed to confirm they have understood the most recent guidance specified in Keeping Children safe in Education 20</w:t>
      </w:r>
      <w:r w:rsidR="00FE596E">
        <w:rPr>
          <w:rFonts w:ascii="Arial" w:hAnsi="Arial" w:cs="Arial"/>
        </w:rPr>
        <w:t>2</w:t>
      </w:r>
      <w:r w:rsidR="00371A2A">
        <w:rPr>
          <w:rFonts w:ascii="Arial" w:hAnsi="Arial" w:cs="Arial"/>
        </w:rPr>
        <w:t>3</w:t>
      </w:r>
    </w:p>
    <w:p w14:paraId="546C8B6F" w14:textId="02D54252" w:rsidR="00ED7206" w:rsidRP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they report any suspected misuse or problem to the Head</w:t>
      </w:r>
      <w:r>
        <w:rPr>
          <w:rFonts w:ascii="Arial" w:hAnsi="Arial" w:cs="Arial"/>
        </w:rPr>
        <w:t>teacher/</w:t>
      </w:r>
      <w:r w:rsidRPr="00ED7206">
        <w:rPr>
          <w:rFonts w:ascii="Arial" w:hAnsi="Arial" w:cs="Arial"/>
        </w:rPr>
        <w:t xml:space="preserve">Senior Leader/Online </w:t>
      </w:r>
      <w:r>
        <w:rPr>
          <w:rFonts w:ascii="Arial" w:hAnsi="Arial" w:cs="Arial"/>
        </w:rPr>
        <w:t>Safety Lead/ DSL</w:t>
      </w:r>
      <w:r w:rsidRPr="00ED7206">
        <w:rPr>
          <w:rFonts w:ascii="Arial" w:hAnsi="Arial" w:cs="Arial"/>
          <w:color w:val="003EA4"/>
        </w:rPr>
        <w:t xml:space="preserve"> </w:t>
      </w:r>
      <w:r w:rsidRPr="00ED7206">
        <w:rPr>
          <w:rFonts w:ascii="Arial" w:hAnsi="Arial" w:cs="Arial"/>
        </w:rPr>
        <w:t>for investigation/action/sanction</w:t>
      </w:r>
    </w:p>
    <w:p w14:paraId="3C38D473" w14:textId="77777777" w:rsidR="00ED7206" w:rsidRP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 xml:space="preserve">all digital communications with students/pupils/parents/carers should be on a professional level and only carried out using official school systems </w:t>
      </w:r>
    </w:p>
    <w:p w14:paraId="702627A2" w14:textId="77777777" w:rsidR="00ED7206" w:rsidRP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 xml:space="preserve">online safety issues are embedded in all aspects of the curriculum and other activities </w:t>
      </w:r>
    </w:p>
    <w:p w14:paraId="219D9222" w14:textId="77777777" w:rsidR="00ED7206" w:rsidRP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pupils understand and follow the Online Safety Policy and acceptable use policies</w:t>
      </w:r>
    </w:p>
    <w:p w14:paraId="2F1AD6ED" w14:textId="77777777" w:rsidR="00ED7206" w:rsidRP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pupils have a good understanding of research skills and the need to avoid plagiarism and uphold copyright regulations</w:t>
      </w:r>
    </w:p>
    <w:p w14:paraId="76DD0C17" w14:textId="77777777" w:rsidR="00ED7206" w:rsidRP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they monitor the use of digital technologies, mobile devices, cameras, etc. in lessons and other school activities (where allowed) and implement current policies with regard to these devices</w:t>
      </w:r>
    </w:p>
    <w:p w14:paraId="527D2EFA" w14:textId="77777777" w:rsidR="00ED7206" w:rsidRDefault="00ED7206" w:rsidP="00ED7206">
      <w:pPr>
        <w:pStyle w:val="ListParagraph"/>
        <w:numPr>
          <w:ilvl w:val="0"/>
          <w:numId w:val="18"/>
        </w:numPr>
        <w:spacing w:after="0" w:line="264" w:lineRule="auto"/>
        <w:rPr>
          <w:rFonts w:ascii="Arial" w:hAnsi="Arial" w:cs="Arial"/>
        </w:rPr>
      </w:pPr>
      <w:r w:rsidRPr="00ED7206">
        <w:rPr>
          <w:rFonts w:ascii="Arial" w:hAnsi="Arial" w:cs="Arial"/>
        </w:rPr>
        <w:t>in lessons wher</w:t>
      </w:r>
      <w:r>
        <w:rPr>
          <w:rFonts w:ascii="Arial" w:hAnsi="Arial" w:cs="Arial"/>
        </w:rPr>
        <w:t xml:space="preserve">e internet use is pre-planned </w:t>
      </w:r>
      <w:r w:rsidRPr="00ED7206">
        <w:rPr>
          <w:rFonts w:ascii="Arial" w:hAnsi="Arial" w:cs="Arial"/>
        </w:rPr>
        <w:t>pupils should be guided to sites checked as suitable for their use and that processes are in place for dealing with any unsuitable material that is found in internet searches</w:t>
      </w:r>
    </w:p>
    <w:p w14:paraId="3B6C8B2A" w14:textId="77777777" w:rsidR="00ED7206" w:rsidRDefault="00ED7206" w:rsidP="00ED7206">
      <w:pPr>
        <w:pStyle w:val="ListParagraph"/>
        <w:numPr>
          <w:ilvl w:val="0"/>
          <w:numId w:val="18"/>
        </w:numPr>
        <w:spacing w:after="0" w:line="264" w:lineRule="auto"/>
        <w:rPr>
          <w:rFonts w:ascii="Arial" w:hAnsi="Arial" w:cs="Arial"/>
        </w:rPr>
      </w:pPr>
      <w:r>
        <w:rPr>
          <w:rFonts w:ascii="Arial" w:hAnsi="Arial" w:cs="Arial"/>
        </w:rPr>
        <w:t>Pupils understand that there are sanctions for inappropriate use of technologies and the academy will implement these sanctions in accordance to the behaviour policy</w:t>
      </w:r>
    </w:p>
    <w:p w14:paraId="36A8D372" w14:textId="77777777" w:rsidR="00ED7206" w:rsidRDefault="00ED7206" w:rsidP="00ED7206">
      <w:pPr>
        <w:pStyle w:val="ListParagraph"/>
        <w:numPr>
          <w:ilvl w:val="0"/>
          <w:numId w:val="18"/>
        </w:numPr>
        <w:spacing w:after="0" w:line="264" w:lineRule="auto"/>
        <w:rPr>
          <w:rFonts w:ascii="Arial" w:hAnsi="Arial" w:cs="Arial"/>
        </w:rPr>
      </w:pPr>
      <w:r>
        <w:rPr>
          <w:rFonts w:ascii="Arial" w:hAnsi="Arial" w:cs="Arial"/>
        </w:rPr>
        <w:t>Pupils understand that academy may investigate any reported misuse of systems by pupils out of school hours as part of safeguarding procedures</w:t>
      </w:r>
    </w:p>
    <w:p w14:paraId="049F31CB" w14:textId="77777777" w:rsidR="00ED7206" w:rsidRDefault="00ED7206" w:rsidP="00ED7206">
      <w:pPr>
        <w:spacing w:after="0" w:line="264" w:lineRule="auto"/>
        <w:ind w:left="360"/>
        <w:rPr>
          <w:rFonts w:ascii="Arial" w:hAnsi="Arial" w:cs="Arial"/>
        </w:rPr>
      </w:pPr>
    </w:p>
    <w:p w14:paraId="7F14FF8F" w14:textId="77777777" w:rsidR="00ED7206" w:rsidRPr="00ED7206" w:rsidRDefault="00ED7206" w:rsidP="00ED7206">
      <w:pPr>
        <w:pStyle w:val="Heading3"/>
        <w:rPr>
          <w:rFonts w:ascii="Arial" w:hAnsi="Arial" w:cs="Arial"/>
          <w:b/>
          <w:sz w:val="22"/>
        </w:rPr>
      </w:pPr>
      <w:bookmarkStart w:id="16" w:name="_Toc448745597"/>
      <w:bookmarkStart w:id="17" w:name="_Toc448745810"/>
      <w:bookmarkStart w:id="18" w:name="_Toc511315106"/>
      <w:bookmarkStart w:id="19" w:name="_Toc25747625"/>
      <w:r w:rsidRPr="00ED7206">
        <w:rPr>
          <w:rFonts w:ascii="Arial" w:hAnsi="Arial" w:cs="Arial"/>
          <w:b/>
          <w:sz w:val="22"/>
        </w:rPr>
        <w:t>Designated Safeguarding Lead</w:t>
      </w:r>
      <w:bookmarkEnd w:id="16"/>
      <w:bookmarkEnd w:id="17"/>
      <w:bookmarkEnd w:id="18"/>
      <w:bookmarkEnd w:id="19"/>
    </w:p>
    <w:p w14:paraId="53128261" w14:textId="77777777" w:rsidR="00ED7206" w:rsidRPr="00ED7206" w:rsidRDefault="00ED7206" w:rsidP="00ED7206"/>
    <w:p w14:paraId="09E7D937" w14:textId="77777777" w:rsidR="00ED7206" w:rsidRPr="00ED7206" w:rsidRDefault="00ED7206" w:rsidP="00ED7206">
      <w:pPr>
        <w:rPr>
          <w:rFonts w:ascii="Arial" w:hAnsi="Arial" w:cs="Arial"/>
          <w:sz w:val="22"/>
        </w:rPr>
      </w:pPr>
      <w:r w:rsidRPr="00ED7206">
        <w:rPr>
          <w:rFonts w:ascii="Arial" w:hAnsi="Arial" w:cs="Arial"/>
          <w:sz w:val="22"/>
        </w:rPr>
        <w:t>Should be trained in online safety issues and be aware of the potential for serious child protection/safeguarding issues to arise from:</w:t>
      </w:r>
    </w:p>
    <w:p w14:paraId="2B52A50D" w14:textId="77777777" w:rsidR="00ED7206" w:rsidRPr="00ED7206" w:rsidRDefault="00ED7206" w:rsidP="00ED7206">
      <w:pPr>
        <w:pStyle w:val="ListParagraph"/>
        <w:numPr>
          <w:ilvl w:val="0"/>
          <w:numId w:val="19"/>
        </w:numPr>
        <w:spacing w:after="0" w:line="264" w:lineRule="auto"/>
        <w:rPr>
          <w:rFonts w:ascii="Arial" w:hAnsi="Arial" w:cs="Arial"/>
        </w:rPr>
      </w:pPr>
      <w:r w:rsidRPr="00ED7206">
        <w:rPr>
          <w:rFonts w:ascii="Arial" w:hAnsi="Arial" w:cs="Arial"/>
        </w:rPr>
        <w:t xml:space="preserve">sharing of personal data </w:t>
      </w:r>
    </w:p>
    <w:p w14:paraId="12E2CF20" w14:textId="77777777" w:rsidR="00ED7206" w:rsidRPr="00ED7206" w:rsidRDefault="00ED7206" w:rsidP="00ED7206">
      <w:pPr>
        <w:pStyle w:val="ListParagraph"/>
        <w:numPr>
          <w:ilvl w:val="0"/>
          <w:numId w:val="19"/>
        </w:numPr>
        <w:spacing w:after="0" w:line="264" w:lineRule="auto"/>
        <w:rPr>
          <w:rFonts w:ascii="Arial" w:hAnsi="Arial" w:cs="Arial"/>
        </w:rPr>
      </w:pPr>
      <w:r w:rsidRPr="00ED7206">
        <w:rPr>
          <w:rFonts w:ascii="Arial" w:hAnsi="Arial" w:cs="Arial"/>
        </w:rPr>
        <w:t>access to illegal/inappropriate materials</w:t>
      </w:r>
    </w:p>
    <w:p w14:paraId="61261218" w14:textId="77777777" w:rsidR="00ED7206" w:rsidRPr="00ED7206" w:rsidRDefault="00ED7206" w:rsidP="00ED7206">
      <w:pPr>
        <w:pStyle w:val="ListParagraph"/>
        <w:numPr>
          <w:ilvl w:val="0"/>
          <w:numId w:val="19"/>
        </w:numPr>
        <w:spacing w:after="0" w:line="264" w:lineRule="auto"/>
        <w:rPr>
          <w:rFonts w:ascii="Arial" w:hAnsi="Arial" w:cs="Arial"/>
        </w:rPr>
      </w:pPr>
      <w:r w:rsidRPr="00ED7206">
        <w:rPr>
          <w:rFonts w:ascii="Arial" w:hAnsi="Arial" w:cs="Arial"/>
        </w:rPr>
        <w:t>inappropriate on-line contact with adults/strangers</w:t>
      </w:r>
    </w:p>
    <w:p w14:paraId="53656A3A" w14:textId="77777777" w:rsidR="00ED7206" w:rsidRPr="00ED7206" w:rsidRDefault="00ED7206" w:rsidP="00ED7206">
      <w:pPr>
        <w:pStyle w:val="ListParagraph"/>
        <w:numPr>
          <w:ilvl w:val="0"/>
          <w:numId w:val="19"/>
        </w:numPr>
        <w:spacing w:after="0" w:line="264" w:lineRule="auto"/>
        <w:rPr>
          <w:rFonts w:ascii="Arial" w:hAnsi="Arial" w:cs="Arial"/>
        </w:rPr>
      </w:pPr>
      <w:r w:rsidRPr="00ED7206">
        <w:rPr>
          <w:rFonts w:ascii="Arial" w:hAnsi="Arial" w:cs="Arial"/>
        </w:rPr>
        <w:t>potential or actual incidents of grooming</w:t>
      </w:r>
    </w:p>
    <w:p w14:paraId="17021BA6" w14:textId="77777777" w:rsidR="00ED7206" w:rsidRDefault="00ED7206" w:rsidP="00ED7206">
      <w:pPr>
        <w:pStyle w:val="ListParagraph"/>
        <w:numPr>
          <w:ilvl w:val="0"/>
          <w:numId w:val="19"/>
        </w:numPr>
        <w:spacing w:after="0" w:line="264" w:lineRule="auto"/>
        <w:rPr>
          <w:rFonts w:ascii="Arial" w:hAnsi="Arial" w:cs="Arial"/>
        </w:rPr>
      </w:pPr>
      <w:r w:rsidRPr="00ED7206">
        <w:rPr>
          <w:rFonts w:ascii="Arial" w:hAnsi="Arial" w:cs="Arial"/>
        </w:rPr>
        <w:t>online-bullying</w:t>
      </w:r>
    </w:p>
    <w:p w14:paraId="1E5980ED" w14:textId="77777777" w:rsidR="00ED7206" w:rsidRDefault="00ED7206" w:rsidP="00ED7206">
      <w:pPr>
        <w:pStyle w:val="ListParagraph"/>
        <w:numPr>
          <w:ilvl w:val="0"/>
          <w:numId w:val="19"/>
        </w:numPr>
        <w:spacing w:after="0" w:line="264" w:lineRule="auto"/>
        <w:rPr>
          <w:rFonts w:ascii="Arial" w:hAnsi="Arial" w:cs="Arial"/>
        </w:rPr>
      </w:pPr>
      <w:r>
        <w:rPr>
          <w:rFonts w:ascii="Arial" w:hAnsi="Arial" w:cs="Arial"/>
        </w:rPr>
        <w:t>liaise with the online safety lead</w:t>
      </w:r>
    </w:p>
    <w:p w14:paraId="62486C05" w14:textId="77777777" w:rsidR="00ED7206" w:rsidRDefault="00ED7206" w:rsidP="00ED7206">
      <w:pPr>
        <w:spacing w:after="0" w:line="264" w:lineRule="auto"/>
        <w:rPr>
          <w:rFonts w:ascii="Arial" w:hAnsi="Arial" w:cs="Arial"/>
        </w:rPr>
      </w:pPr>
    </w:p>
    <w:p w14:paraId="4101652C" w14:textId="77777777" w:rsidR="00ED7206" w:rsidRDefault="00ED7206" w:rsidP="00ED7206">
      <w:pPr>
        <w:spacing w:after="0" w:line="264" w:lineRule="auto"/>
        <w:rPr>
          <w:rFonts w:ascii="Arial" w:hAnsi="Arial" w:cs="Arial"/>
        </w:rPr>
      </w:pPr>
    </w:p>
    <w:p w14:paraId="4B99056E" w14:textId="77777777" w:rsidR="00ED7206" w:rsidRDefault="00ED7206" w:rsidP="00ED7206">
      <w:pPr>
        <w:spacing w:after="0" w:line="264" w:lineRule="auto"/>
        <w:rPr>
          <w:rFonts w:ascii="Arial" w:hAnsi="Arial" w:cs="Arial"/>
        </w:rPr>
      </w:pPr>
    </w:p>
    <w:p w14:paraId="1299C43A" w14:textId="77777777" w:rsidR="00ED7206" w:rsidRDefault="00ED7206" w:rsidP="00ED7206">
      <w:pPr>
        <w:spacing w:after="0" w:line="264" w:lineRule="auto"/>
        <w:rPr>
          <w:rFonts w:ascii="Arial" w:hAnsi="Arial" w:cs="Arial"/>
        </w:rPr>
      </w:pPr>
    </w:p>
    <w:p w14:paraId="4DDBEF00" w14:textId="77777777" w:rsidR="00ED7206" w:rsidRDefault="00ED7206" w:rsidP="00ED7206">
      <w:pPr>
        <w:spacing w:after="0" w:line="264" w:lineRule="auto"/>
        <w:rPr>
          <w:rFonts w:ascii="Arial" w:hAnsi="Arial" w:cs="Arial"/>
        </w:rPr>
      </w:pPr>
    </w:p>
    <w:p w14:paraId="30D17E45" w14:textId="77777777" w:rsidR="00ED7206" w:rsidRDefault="357877FF" w:rsidP="357877FF">
      <w:pPr>
        <w:pStyle w:val="Heading3"/>
        <w:rPr>
          <w:rFonts w:ascii="Arial" w:eastAsia="Arial" w:hAnsi="Arial" w:cs="Arial"/>
          <w:b/>
        </w:rPr>
      </w:pPr>
      <w:bookmarkStart w:id="20" w:name="_Toc448745599"/>
      <w:bookmarkStart w:id="21" w:name="_Toc448745812"/>
      <w:bookmarkStart w:id="22" w:name="_Toc511315108"/>
      <w:bookmarkStart w:id="23" w:name="_Toc25747627"/>
      <w:r w:rsidRPr="357877FF">
        <w:rPr>
          <w:rFonts w:ascii="Arial" w:eastAsia="Arial" w:hAnsi="Arial" w:cs="Arial"/>
          <w:b/>
        </w:rPr>
        <w:lastRenderedPageBreak/>
        <w:t>Students/Pupils:</w:t>
      </w:r>
      <w:bookmarkEnd w:id="20"/>
      <w:bookmarkEnd w:id="21"/>
      <w:bookmarkEnd w:id="22"/>
      <w:bookmarkEnd w:id="23"/>
    </w:p>
    <w:p w14:paraId="3461D779" w14:textId="77777777" w:rsidR="00ED7206" w:rsidRDefault="00ED7206" w:rsidP="00ED7206">
      <w:pPr>
        <w:rPr>
          <w:rFonts w:ascii="Arial" w:hAnsi="Arial" w:cs="Arial"/>
        </w:rPr>
      </w:pPr>
    </w:p>
    <w:p w14:paraId="6F55746F" w14:textId="77777777" w:rsidR="00ED7206" w:rsidRPr="00ED7206" w:rsidRDefault="00ED7206" w:rsidP="00ED7206">
      <w:pPr>
        <w:rPr>
          <w:rFonts w:ascii="Arial" w:hAnsi="Arial" w:cs="Arial"/>
          <w:sz w:val="22"/>
        </w:rPr>
      </w:pPr>
      <w:r>
        <w:rPr>
          <w:rFonts w:ascii="Arial" w:hAnsi="Arial" w:cs="Arial"/>
          <w:sz w:val="22"/>
        </w:rPr>
        <w:t>Pupils have access to the school network and technologies that enable them to communicate with others beyond the school environment. The network is a secure, monitored and safe system. Pupils:</w:t>
      </w:r>
    </w:p>
    <w:p w14:paraId="61DE984B" w14:textId="77777777" w:rsidR="00ED7206" w:rsidRPr="00ED7206" w:rsidRDefault="00ED7206" w:rsidP="00ED7206">
      <w:pPr>
        <w:pStyle w:val="ListParagraph"/>
        <w:numPr>
          <w:ilvl w:val="0"/>
          <w:numId w:val="20"/>
        </w:numPr>
        <w:spacing w:after="0" w:line="264" w:lineRule="auto"/>
        <w:rPr>
          <w:rFonts w:ascii="Arial" w:hAnsi="Arial" w:cs="Arial"/>
        </w:rPr>
      </w:pPr>
      <w:r w:rsidRPr="00ED7206">
        <w:rPr>
          <w:rFonts w:ascii="Arial" w:hAnsi="Arial" w:cs="Arial"/>
        </w:rPr>
        <w:t xml:space="preserve">are responsible for using the academy digital technology systems in accordance with the student/pupil acceptable use agreement </w:t>
      </w:r>
      <w:r>
        <w:rPr>
          <w:rFonts w:ascii="Arial" w:hAnsi="Arial" w:cs="Arial"/>
        </w:rPr>
        <w:t>which they and their carers will be expected to sign before being given access to school systems</w:t>
      </w:r>
    </w:p>
    <w:p w14:paraId="0C9561D0" w14:textId="77777777" w:rsidR="00ED7206" w:rsidRPr="00ED7206" w:rsidRDefault="00ED7206" w:rsidP="00ED7206">
      <w:pPr>
        <w:pStyle w:val="ListParagraph"/>
        <w:numPr>
          <w:ilvl w:val="0"/>
          <w:numId w:val="20"/>
        </w:numPr>
        <w:spacing w:after="0" w:line="264" w:lineRule="auto"/>
        <w:rPr>
          <w:rFonts w:ascii="Arial" w:hAnsi="Arial" w:cs="Arial"/>
        </w:rPr>
      </w:pPr>
      <w:r w:rsidRPr="00ED7206">
        <w:rPr>
          <w:rFonts w:ascii="Arial" w:hAnsi="Arial" w:cs="Arial"/>
        </w:rPr>
        <w:t>have a good understanding of research skills and the need to avoid plagiarism and uphold copyright regulations</w:t>
      </w:r>
    </w:p>
    <w:p w14:paraId="14DD8AA7" w14:textId="77777777" w:rsidR="00ED7206" w:rsidRPr="00ED7206" w:rsidRDefault="00ED7206" w:rsidP="00ED7206">
      <w:pPr>
        <w:pStyle w:val="ListParagraph"/>
        <w:numPr>
          <w:ilvl w:val="0"/>
          <w:numId w:val="20"/>
        </w:numPr>
        <w:spacing w:after="0" w:line="264" w:lineRule="auto"/>
        <w:rPr>
          <w:rFonts w:ascii="Arial" w:hAnsi="Arial" w:cs="Arial"/>
        </w:rPr>
      </w:pPr>
      <w:r w:rsidRPr="00ED7206">
        <w:rPr>
          <w:rFonts w:ascii="Arial" w:hAnsi="Arial" w:cs="Arial"/>
        </w:rPr>
        <w:t>need to understand the importance of reporting abuse, misuse or access to inappropriate materials and know how to do so</w:t>
      </w:r>
    </w:p>
    <w:p w14:paraId="096C984F" w14:textId="77777777" w:rsidR="00ED7206" w:rsidRPr="00ED7206" w:rsidRDefault="00ED7206" w:rsidP="00ED7206">
      <w:pPr>
        <w:pStyle w:val="ListParagraph"/>
        <w:numPr>
          <w:ilvl w:val="0"/>
          <w:numId w:val="20"/>
        </w:numPr>
        <w:spacing w:after="0" w:line="264" w:lineRule="auto"/>
        <w:rPr>
          <w:rFonts w:ascii="Arial" w:hAnsi="Arial" w:cs="Arial"/>
        </w:rPr>
      </w:pPr>
      <w:r w:rsidRPr="00ED7206">
        <w:rPr>
          <w:rFonts w:ascii="Arial" w:hAnsi="Arial" w:cs="Arial"/>
        </w:rPr>
        <w:t>will be expected to know and understand policies on the use of mobile devices and digital cameras. They should also know and understand policies on the taking/use of images and on online-bullying.</w:t>
      </w:r>
    </w:p>
    <w:p w14:paraId="42171283" w14:textId="77777777" w:rsidR="00ED7206" w:rsidRDefault="00ED7206" w:rsidP="00ED7206">
      <w:pPr>
        <w:pStyle w:val="ListParagraph"/>
        <w:numPr>
          <w:ilvl w:val="0"/>
          <w:numId w:val="20"/>
        </w:numPr>
        <w:spacing w:after="0" w:line="264" w:lineRule="auto"/>
        <w:rPr>
          <w:rFonts w:ascii="Arial" w:hAnsi="Arial" w:cs="Arial"/>
        </w:rPr>
      </w:pPr>
      <w:r w:rsidRPr="00ED7206">
        <w:rPr>
          <w:rFonts w:ascii="Arial" w:hAnsi="Arial" w:cs="Arial"/>
        </w:rPr>
        <w:t>should understand the importance of adopting good online safety practice when using digital technologies out of school and realise that the academy’s online safety policy covers their actions out of school, if related to their membership of the school</w:t>
      </w:r>
    </w:p>
    <w:p w14:paraId="47241E66" w14:textId="77777777" w:rsidR="00561512" w:rsidRPr="00ED7206" w:rsidRDefault="00561512" w:rsidP="00ED7206">
      <w:pPr>
        <w:pStyle w:val="ListParagraph"/>
        <w:numPr>
          <w:ilvl w:val="0"/>
          <w:numId w:val="20"/>
        </w:numPr>
        <w:spacing w:after="0" w:line="264" w:lineRule="auto"/>
        <w:rPr>
          <w:rFonts w:ascii="Arial" w:hAnsi="Arial" w:cs="Arial"/>
        </w:rPr>
      </w:pPr>
      <w:r>
        <w:rPr>
          <w:rFonts w:ascii="Arial" w:hAnsi="Arial" w:cs="Arial"/>
        </w:rPr>
        <w:t>Should understand that the school has a duty of care to all pupils. Misuse of non-school provided systems, out of school hours, will be investigated by the school in line with the behaviour, anti-bullying and safeguarding policies.</w:t>
      </w:r>
    </w:p>
    <w:p w14:paraId="3CF2D8B6" w14:textId="77777777" w:rsidR="00ED7206" w:rsidRPr="00ED7206" w:rsidRDefault="00ED7206" w:rsidP="00ED7206">
      <w:pPr>
        <w:spacing w:after="0" w:line="264" w:lineRule="auto"/>
        <w:rPr>
          <w:rFonts w:ascii="Arial" w:hAnsi="Arial" w:cs="Arial"/>
        </w:rPr>
      </w:pPr>
    </w:p>
    <w:p w14:paraId="0FB78278" w14:textId="77777777" w:rsidR="00ED7206" w:rsidRPr="00ED7206" w:rsidRDefault="00ED7206" w:rsidP="00ED7206">
      <w:pPr>
        <w:spacing w:after="0" w:line="264" w:lineRule="auto"/>
        <w:ind w:left="360"/>
        <w:rPr>
          <w:rFonts w:ascii="Arial" w:hAnsi="Arial" w:cs="Arial"/>
        </w:rPr>
      </w:pPr>
    </w:p>
    <w:p w14:paraId="3FB91CEA" w14:textId="77777777" w:rsidR="00561512" w:rsidRDefault="00561512" w:rsidP="00561512">
      <w:pPr>
        <w:pStyle w:val="Heading3"/>
        <w:rPr>
          <w:rFonts w:ascii="Arial" w:hAnsi="Arial" w:cs="Arial"/>
          <w:b/>
          <w:sz w:val="22"/>
        </w:rPr>
      </w:pPr>
      <w:bookmarkStart w:id="24" w:name="_Toc25747628"/>
      <w:r w:rsidRPr="00561512">
        <w:rPr>
          <w:rFonts w:ascii="Arial" w:hAnsi="Arial" w:cs="Arial"/>
          <w:b/>
          <w:sz w:val="22"/>
        </w:rPr>
        <w:t>Parents/carers</w:t>
      </w:r>
      <w:bookmarkEnd w:id="24"/>
      <w:r w:rsidRPr="00561512">
        <w:rPr>
          <w:rFonts w:ascii="Arial" w:hAnsi="Arial" w:cs="Arial"/>
          <w:b/>
          <w:sz w:val="22"/>
        </w:rPr>
        <w:t xml:space="preserve"> </w:t>
      </w:r>
    </w:p>
    <w:p w14:paraId="1FC39945" w14:textId="77777777" w:rsidR="00561512" w:rsidRPr="00561512" w:rsidRDefault="00561512" w:rsidP="00561512"/>
    <w:p w14:paraId="5DD21642" w14:textId="77777777" w:rsidR="00561512" w:rsidRDefault="00561512" w:rsidP="00561512">
      <w:pPr>
        <w:rPr>
          <w:rFonts w:ascii="Arial" w:hAnsi="Arial" w:cs="Arial"/>
          <w:sz w:val="22"/>
        </w:rPr>
      </w:pPr>
      <w:r w:rsidRPr="00561512">
        <w:rPr>
          <w:rFonts w:ascii="Arial" w:hAnsi="Arial" w:cs="Arial"/>
          <w:sz w:val="22"/>
        </w:rPr>
        <w:t xml:space="preserve">Parents/carers play a crucial role in ensuring that their children understand the need to use the internet/mobile devices in an appropriate way. The school/academy will take every opportunity to help parents understand these issues through parents’ evenings, newsletters, letters, website, social media and information about national/local online safety campaigns/literature. </w:t>
      </w:r>
    </w:p>
    <w:p w14:paraId="44877D32" w14:textId="77777777" w:rsidR="00561512" w:rsidRPr="00561512" w:rsidRDefault="00561512" w:rsidP="00561512">
      <w:pPr>
        <w:rPr>
          <w:rFonts w:ascii="Arial" w:hAnsi="Arial" w:cs="Arial"/>
          <w:sz w:val="22"/>
        </w:rPr>
      </w:pPr>
      <w:r w:rsidRPr="00561512">
        <w:rPr>
          <w:rFonts w:ascii="Arial" w:hAnsi="Arial" w:cs="Arial"/>
          <w:sz w:val="22"/>
        </w:rPr>
        <w:t>Parents and carers will be encouraged to support the school/academy in promoting good online safety practice and to follow guidelines on the appropriate use of:</w:t>
      </w:r>
    </w:p>
    <w:p w14:paraId="13560015" w14:textId="77777777" w:rsidR="00561512" w:rsidRPr="00561512" w:rsidRDefault="00561512" w:rsidP="00561512">
      <w:pPr>
        <w:pStyle w:val="ListParagraph"/>
        <w:numPr>
          <w:ilvl w:val="0"/>
          <w:numId w:val="21"/>
        </w:numPr>
        <w:spacing w:after="0" w:line="264" w:lineRule="auto"/>
        <w:rPr>
          <w:rFonts w:ascii="Arial" w:hAnsi="Arial" w:cs="Arial"/>
        </w:rPr>
      </w:pPr>
      <w:r w:rsidRPr="00561512">
        <w:rPr>
          <w:rFonts w:ascii="Arial" w:hAnsi="Arial" w:cs="Arial"/>
        </w:rPr>
        <w:t>digital and video images taken at school events</w:t>
      </w:r>
    </w:p>
    <w:p w14:paraId="43631841" w14:textId="77777777" w:rsidR="00561512" w:rsidRPr="00561512" w:rsidRDefault="00561512" w:rsidP="00561512">
      <w:pPr>
        <w:pStyle w:val="ListParagraph"/>
        <w:numPr>
          <w:ilvl w:val="0"/>
          <w:numId w:val="21"/>
        </w:numPr>
        <w:spacing w:after="0" w:line="264" w:lineRule="auto"/>
        <w:rPr>
          <w:rFonts w:ascii="Arial" w:hAnsi="Arial" w:cs="Arial"/>
        </w:rPr>
      </w:pPr>
      <w:r w:rsidRPr="00561512">
        <w:rPr>
          <w:rFonts w:ascii="Arial" w:hAnsi="Arial" w:cs="Arial"/>
        </w:rPr>
        <w:t>access to parents’ sections of the website/Learning Platform and on-line student/pupil records</w:t>
      </w:r>
    </w:p>
    <w:p w14:paraId="621FA26D" w14:textId="77777777" w:rsidR="00561512" w:rsidRPr="00561512" w:rsidRDefault="00561512" w:rsidP="00561512">
      <w:pPr>
        <w:pStyle w:val="ListParagraph"/>
        <w:numPr>
          <w:ilvl w:val="0"/>
          <w:numId w:val="21"/>
        </w:numPr>
        <w:spacing w:after="0" w:line="264" w:lineRule="auto"/>
        <w:rPr>
          <w:rFonts w:ascii="Arial" w:hAnsi="Arial" w:cs="Arial"/>
        </w:rPr>
      </w:pPr>
      <w:r w:rsidRPr="00561512">
        <w:rPr>
          <w:rFonts w:ascii="Arial" w:hAnsi="Arial" w:cs="Arial"/>
        </w:rPr>
        <w:t>their children’s personal devices in the school/academy (where this is allowed)</w:t>
      </w:r>
    </w:p>
    <w:p w14:paraId="29D6B04F" w14:textId="77777777" w:rsidR="00ED7206" w:rsidRDefault="00561512">
      <w:pPr>
        <w:rPr>
          <w:rFonts w:ascii="Arial" w:hAnsi="Arial" w:cs="Arial"/>
          <w:sz w:val="22"/>
        </w:rPr>
      </w:pPr>
      <w:r>
        <w:rPr>
          <w:rFonts w:ascii="Arial" w:hAnsi="Arial" w:cs="Arial"/>
          <w:sz w:val="22"/>
        </w:rPr>
        <w:t xml:space="preserve"> </w:t>
      </w:r>
    </w:p>
    <w:p w14:paraId="3EE8FF39" w14:textId="77777777" w:rsidR="00561512" w:rsidRDefault="00561512">
      <w:pPr>
        <w:rPr>
          <w:rFonts w:ascii="Arial" w:hAnsi="Arial" w:cs="Arial"/>
          <w:sz w:val="22"/>
        </w:rPr>
      </w:pPr>
      <w:r>
        <w:rPr>
          <w:rFonts w:ascii="Arial" w:hAnsi="Arial" w:cs="Arial"/>
          <w:sz w:val="22"/>
        </w:rPr>
        <w:t>Parents/ carers will be responsible for:</w:t>
      </w:r>
    </w:p>
    <w:p w14:paraId="65657135" w14:textId="77777777" w:rsidR="00561512" w:rsidRDefault="00561512" w:rsidP="00561512">
      <w:pPr>
        <w:pStyle w:val="ListParagraph"/>
        <w:numPr>
          <w:ilvl w:val="0"/>
          <w:numId w:val="22"/>
        </w:numPr>
        <w:rPr>
          <w:rFonts w:ascii="Arial" w:hAnsi="Arial" w:cs="Arial"/>
        </w:rPr>
      </w:pPr>
      <w:r w:rsidRPr="00561512">
        <w:rPr>
          <w:rFonts w:ascii="Arial" w:hAnsi="Arial" w:cs="Arial"/>
        </w:rPr>
        <w:t>endorsing (by signature) the pupil acceptable use agreement</w:t>
      </w:r>
    </w:p>
    <w:p w14:paraId="4CBF137C" w14:textId="77777777" w:rsidR="00561512" w:rsidRDefault="00561512" w:rsidP="00561512">
      <w:pPr>
        <w:pStyle w:val="ListParagraph"/>
        <w:numPr>
          <w:ilvl w:val="0"/>
          <w:numId w:val="22"/>
        </w:numPr>
        <w:rPr>
          <w:rFonts w:ascii="Arial" w:hAnsi="Arial" w:cs="Arial"/>
        </w:rPr>
      </w:pPr>
      <w:r>
        <w:rPr>
          <w:rFonts w:ascii="Arial" w:hAnsi="Arial" w:cs="Arial"/>
        </w:rPr>
        <w:t>ensuring that cameras on their mobile phones are not used on school premises during school meetings or without consent</w:t>
      </w:r>
    </w:p>
    <w:p w14:paraId="0562CB0E" w14:textId="77777777" w:rsidR="00561512" w:rsidRDefault="00561512" w:rsidP="00561512">
      <w:pPr>
        <w:rPr>
          <w:rFonts w:ascii="Arial" w:hAnsi="Arial" w:cs="Arial"/>
        </w:rPr>
      </w:pPr>
    </w:p>
    <w:p w14:paraId="30C6E2AA" w14:textId="77777777" w:rsidR="00561512" w:rsidRPr="00561512" w:rsidRDefault="00561512" w:rsidP="00561512">
      <w:pPr>
        <w:pStyle w:val="Heading3"/>
        <w:rPr>
          <w:rFonts w:ascii="Arial" w:hAnsi="Arial" w:cs="Arial"/>
          <w:b/>
          <w:sz w:val="22"/>
        </w:rPr>
      </w:pPr>
      <w:bookmarkStart w:id="25" w:name="_Toc448745601"/>
      <w:bookmarkStart w:id="26" w:name="_Toc448745814"/>
      <w:bookmarkStart w:id="27" w:name="_Toc511315110"/>
      <w:bookmarkStart w:id="28" w:name="_Toc25747629"/>
      <w:r w:rsidRPr="00561512">
        <w:rPr>
          <w:rFonts w:ascii="Arial" w:hAnsi="Arial" w:cs="Arial"/>
          <w:b/>
          <w:sz w:val="22"/>
        </w:rPr>
        <w:lastRenderedPageBreak/>
        <w:t>Community Users</w:t>
      </w:r>
      <w:bookmarkEnd w:id="25"/>
      <w:bookmarkEnd w:id="26"/>
      <w:bookmarkEnd w:id="27"/>
      <w:bookmarkEnd w:id="28"/>
    </w:p>
    <w:p w14:paraId="34CE0A41" w14:textId="77777777" w:rsidR="00561512" w:rsidRPr="00561512" w:rsidRDefault="00561512" w:rsidP="00561512"/>
    <w:p w14:paraId="053FD8F0" w14:textId="77777777" w:rsidR="00561512" w:rsidRDefault="00561512" w:rsidP="00561512">
      <w:pPr>
        <w:rPr>
          <w:rFonts w:ascii="Arial" w:hAnsi="Arial" w:cs="Arial"/>
          <w:sz w:val="22"/>
        </w:rPr>
      </w:pPr>
      <w:r w:rsidRPr="00561512">
        <w:rPr>
          <w:rFonts w:ascii="Arial" w:hAnsi="Arial" w:cs="Arial"/>
          <w:sz w:val="22"/>
        </w:rPr>
        <w:t>C</w:t>
      </w:r>
      <w:r>
        <w:rPr>
          <w:rFonts w:ascii="Arial" w:hAnsi="Arial" w:cs="Arial"/>
          <w:sz w:val="22"/>
        </w:rPr>
        <w:t xml:space="preserve">ommunity Users who access </w:t>
      </w:r>
      <w:r w:rsidRPr="00561512">
        <w:rPr>
          <w:rFonts w:ascii="Arial" w:hAnsi="Arial" w:cs="Arial"/>
          <w:sz w:val="22"/>
        </w:rPr>
        <w:t>academy systems or programmes as part of the wider academy provision will be expected to sign a Community User AUA before being provided with access to school/academy systems.</w:t>
      </w:r>
    </w:p>
    <w:p w14:paraId="5E956FA0" w14:textId="77777777" w:rsidR="00202D3A" w:rsidRPr="00202D3A" w:rsidRDefault="00202D3A" w:rsidP="00202D3A">
      <w:pPr>
        <w:pStyle w:val="ListParagraph"/>
        <w:numPr>
          <w:ilvl w:val="0"/>
          <w:numId w:val="23"/>
        </w:numPr>
        <w:rPr>
          <w:rFonts w:ascii="Arial" w:hAnsi="Arial" w:cs="Arial"/>
        </w:rPr>
      </w:pPr>
      <w:r w:rsidRPr="00202D3A">
        <w:rPr>
          <w:rFonts w:ascii="Arial" w:hAnsi="Arial" w:cs="Arial"/>
        </w:rPr>
        <w:t xml:space="preserve">Ham Dingle Academy will </w:t>
      </w:r>
      <w:r w:rsidR="00561512" w:rsidRPr="00202D3A">
        <w:rPr>
          <w:rFonts w:ascii="Arial" w:hAnsi="Arial" w:cs="Arial"/>
        </w:rPr>
        <w:t>ensure that user restrictions are in place to safe guard pupils and staff considering carefully what they are prepared to provide community access to</w:t>
      </w:r>
    </w:p>
    <w:p w14:paraId="11467D4B" w14:textId="77777777" w:rsidR="00202D3A" w:rsidRPr="00202D3A" w:rsidRDefault="00561512" w:rsidP="00202D3A">
      <w:pPr>
        <w:pStyle w:val="ListParagraph"/>
        <w:numPr>
          <w:ilvl w:val="0"/>
          <w:numId w:val="23"/>
        </w:numPr>
        <w:rPr>
          <w:rFonts w:ascii="Arial" w:hAnsi="Arial" w:cs="Arial"/>
        </w:rPr>
      </w:pPr>
      <w:r w:rsidRPr="00202D3A">
        <w:rPr>
          <w:rFonts w:ascii="Arial" w:hAnsi="Arial" w:cs="Arial"/>
        </w:rPr>
        <w:t>Guest access to the internet in the academy will be subject to the same filtering rules as other academy users.</w:t>
      </w:r>
    </w:p>
    <w:p w14:paraId="006F4DE6" w14:textId="77777777" w:rsidR="00202D3A" w:rsidRPr="00202D3A" w:rsidRDefault="00561512" w:rsidP="00202D3A">
      <w:pPr>
        <w:pStyle w:val="ListParagraph"/>
        <w:numPr>
          <w:ilvl w:val="0"/>
          <w:numId w:val="23"/>
        </w:numPr>
        <w:rPr>
          <w:rFonts w:ascii="Arial" w:hAnsi="Arial" w:cs="Arial"/>
        </w:rPr>
      </w:pPr>
      <w:r w:rsidRPr="00202D3A">
        <w:rPr>
          <w:rFonts w:ascii="Arial" w:hAnsi="Arial" w:cs="Arial"/>
        </w:rPr>
        <w:t xml:space="preserve">If the school provides access to school/academy software, they need to ensure that the software is not copied or used inappropriately. </w:t>
      </w:r>
    </w:p>
    <w:p w14:paraId="6D98A12B" w14:textId="0BDDB209" w:rsidR="00202D3A" w:rsidRPr="00202D3A" w:rsidRDefault="357877FF" w:rsidP="357877FF">
      <w:pPr>
        <w:pStyle w:val="ListParagraph"/>
        <w:numPr>
          <w:ilvl w:val="0"/>
          <w:numId w:val="23"/>
        </w:numPr>
        <w:rPr>
          <w:rFonts w:ascii="Arial" w:hAnsi="Arial" w:cs="Arial"/>
        </w:rPr>
      </w:pPr>
      <w:r w:rsidRPr="357877FF">
        <w:rPr>
          <w:rFonts w:ascii="Arial" w:hAnsi="Arial" w:cs="Arial"/>
        </w:rPr>
        <w:t>There will be no access to pupil or staff data/information unless relevant parties have agreed in line with GDPR. The academy has the right to refuse the use of, or may wish to check portable storage devices such as memory sticks, external hard drives, before they are attached to the academy network.</w:t>
      </w:r>
    </w:p>
    <w:p w14:paraId="6F471749" w14:textId="31F438CE" w:rsidR="357877FF" w:rsidRDefault="357877FF" w:rsidP="357877FF">
      <w:pPr>
        <w:rPr>
          <w:rFonts w:ascii="Arial" w:hAnsi="Arial" w:cs="Arial"/>
        </w:rPr>
      </w:pPr>
    </w:p>
    <w:p w14:paraId="63D32E18" w14:textId="32B0B6BF" w:rsidR="357877FF" w:rsidRDefault="357877FF" w:rsidP="357877FF">
      <w:pPr>
        <w:pStyle w:val="Heading2"/>
        <w:rPr>
          <w:rFonts w:ascii="Arial" w:eastAsia="Arial" w:hAnsi="Arial" w:cs="Arial"/>
          <w:b/>
          <w:bCs/>
          <w:color w:val="000000" w:themeColor="text1"/>
          <w:sz w:val="32"/>
          <w:szCs w:val="32"/>
        </w:rPr>
      </w:pPr>
      <w:r w:rsidRPr="357877FF">
        <w:rPr>
          <w:rFonts w:ascii="Arial" w:eastAsia="Arial" w:hAnsi="Arial" w:cs="Arial"/>
          <w:b/>
          <w:bCs/>
          <w:color w:val="000000" w:themeColor="text1"/>
          <w:sz w:val="32"/>
          <w:szCs w:val="32"/>
        </w:rPr>
        <w:t>Policy Statements</w:t>
      </w:r>
    </w:p>
    <w:p w14:paraId="27F21387" w14:textId="60AD2D91" w:rsidR="357877FF" w:rsidRDefault="357877FF" w:rsidP="357877FF">
      <w:pPr>
        <w:pStyle w:val="Heading3"/>
        <w:rPr>
          <w:rFonts w:ascii="Arial" w:eastAsia="Arial" w:hAnsi="Arial" w:cs="Arial"/>
          <w:b/>
          <w:sz w:val="22"/>
        </w:rPr>
      </w:pPr>
      <w:r w:rsidRPr="357877FF">
        <w:rPr>
          <w:rFonts w:ascii="Arial" w:eastAsia="Arial" w:hAnsi="Arial" w:cs="Arial"/>
          <w:b/>
          <w:sz w:val="22"/>
        </w:rPr>
        <w:t xml:space="preserve">Education – Students/Pupils </w:t>
      </w:r>
    </w:p>
    <w:p w14:paraId="44829FAC" w14:textId="3181BE0F" w:rsidR="357877FF" w:rsidRDefault="357877FF" w:rsidP="357877FF">
      <w:pPr>
        <w:spacing w:line="288" w:lineRule="auto"/>
        <w:jc w:val="both"/>
        <w:rPr>
          <w:rFonts w:ascii="Arial" w:eastAsia="Arial" w:hAnsi="Arial" w:cs="Arial"/>
          <w:sz w:val="22"/>
        </w:rPr>
      </w:pPr>
    </w:p>
    <w:p w14:paraId="32288113" w14:textId="1FDE721F" w:rsidR="357877FF" w:rsidRDefault="357877FF" w:rsidP="357877FF">
      <w:pPr>
        <w:spacing w:line="288" w:lineRule="auto"/>
        <w:jc w:val="both"/>
        <w:rPr>
          <w:rFonts w:ascii="Arial" w:eastAsia="Arial" w:hAnsi="Arial" w:cs="Arial"/>
          <w:sz w:val="22"/>
        </w:rPr>
      </w:pPr>
      <w:r w:rsidRPr="357877FF">
        <w:rPr>
          <w:rFonts w:ascii="Arial" w:eastAsia="Arial" w:hAnsi="Arial" w:cs="Arial"/>
          <w:sz w:val="22"/>
        </w:rPr>
        <w:t xml:space="preserve">There is a planned and progressive E-Safety Curriculum. We have adopted the </w:t>
      </w:r>
      <w:r w:rsidR="00C66494">
        <w:rPr>
          <w:rFonts w:ascii="Arial" w:eastAsia="Arial" w:hAnsi="Arial" w:cs="Arial"/>
          <w:sz w:val="22"/>
        </w:rPr>
        <w:t>Purple Mash Computing</w:t>
      </w:r>
      <w:r w:rsidRPr="357877FF">
        <w:rPr>
          <w:rFonts w:ascii="Arial" w:eastAsia="Arial" w:hAnsi="Arial" w:cs="Arial"/>
          <w:sz w:val="22"/>
        </w:rPr>
        <w:t xml:space="preserve"> scheme which includes e-safety in every lesson as well as focus lessons every half term for every year group. All staff have a responsibility to promote good online practices.</w:t>
      </w:r>
    </w:p>
    <w:p w14:paraId="3054174E" w14:textId="1F9EA17C" w:rsidR="357877FF" w:rsidRDefault="357877FF" w:rsidP="357877FF">
      <w:pPr>
        <w:pStyle w:val="ListParagraph"/>
        <w:numPr>
          <w:ilvl w:val="0"/>
          <w:numId w:val="13"/>
        </w:numPr>
        <w:rPr>
          <w:b/>
          <w:bCs/>
        </w:rPr>
      </w:pPr>
      <w:r w:rsidRPr="357877FF">
        <w:rPr>
          <w:rFonts w:ascii="Arial" w:eastAsia="Arial" w:hAnsi="Arial" w:cs="Arial"/>
        </w:rPr>
        <w:t>A planned online safety curriculum is provided as part of Computing/PHSE/other lessons and should be regularly revisited – this includes the use of ICT and new technologies in and outside the academy.</w:t>
      </w:r>
    </w:p>
    <w:p w14:paraId="7EA95384" w14:textId="491DAD66" w:rsidR="357877FF" w:rsidRDefault="357877FF" w:rsidP="357877FF">
      <w:pPr>
        <w:pStyle w:val="ListParagraph"/>
        <w:numPr>
          <w:ilvl w:val="0"/>
          <w:numId w:val="13"/>
        </w:numPr>
        <w:rPr>
          <w:b/>
          <w:bCs/>
        </w:rPr>
      </w:pPr>
      <w:r w:rsidRPr="357877FF">
        <w:rPr>
          <w:rFonts w:ascii="Arial" w:eastAsia="Arial" w:hAnsi="Arial" w:cs="Arial"/>
        </w:rPr>
        <w:t>Key online safety messages should be reinforced as part of a planned programme of assemblies and pastoral activities</w:t>
      </w:r>
    </w:p>
    <w:p w14:paraId="7327101B" w14:textId="7F4FFDAB" w:rsidR="357877FF" w:rsidRDefault="357877FF" w:rsidP="357877FF">
      <w:pPr>
        <w:pStyle w:val="ListParagraph"/>
        <w:numPr>
          <w:ilvl w:val="0"/>
          <w:numId w:val="13"/>
        </w:numPr>
        <w:rPr>
          <w:b/>
          <w:bCs/>
        </w:rPr>
      </w:pPr>
      <w:r w:rsidRPr="357877FF">
        <w:rPr>
          <w:rFonts w:ascii="Arial" w:eastAsia="Arial" w:hAnsi="Arial" w:cs="Arial"/>
        </w:rPr>
        <w:t>Pupils are taught in all lessons to be critically aware of the materials/content they access on-line and are guided to validate the accuracy of information.</w:t>
      </w:r>
    </w:p>
    <w:p w14:paraId="367EB022" w14:textId="2C33CD40" w:rsidR="357877FF" w:rsidRDefault="357877FF" w:rsidP="357877FF">
      <w:pPr>
        <w:pStyle w:val="ListParagraph"/>
        <w:numPr>
          <w:ilvl w:val="0"/>
          <w:numId w:val="13"/>
        </w:numPr>
        <w:rPr>
          <w:b/>
          <w:bCs/>
        </w:rPr>
      </w:pPr>
      <w:r w:rsidRPr="357877FF">
        <w:rPr>
          <w:rFonts w:ascii="Arial" w:eastAsia="Arial" w:hAnsi="Arial" w:cs="Arial"/>
        </w:rPr>
        <w:t>Pupils are taught to acknowledge the source of information used and to respect copyright when using material accessed on the internet</w:t>
      </w:r>
    </w:p>
    <w:p w14:paraId="09D72080" w14:textId="4B2EA346" w:rsidR="357877FF" w:rsidRDefault="357877FF" w:rsidP="357877FF">
      <w:pPr>
        <w:pStyle w:val="ListParagraph"/>
        <w:numPr>
          <w:ilvl w:val="0"/>
          <w:numId w:val="13"/>
        </w:numPr>
        <w:rPr>
          <w:b/>
          <w:bCs/>
        </w:rPr>
      </w:pPr>
      <w:r w:rsidRPr="357877FF">
        <w:rPr>
          <w:rFonts w:ascii="Arial" w:eastAsia="Arial" w:hAnsi="Arial" w:cs="Arial"/>
        </w:rPr>
        <w:t>Pupils are supported in building resilience to radicalisation by providing a safe environment for debating controversial issues and helping them to understand how they can influence and participate in decision-making.</w:t>
      </w:r>
    </w:p>
    <w:p w14:paraId="53A71969" w14:textId="62B6831A" w:rsidR="357877FF" w:rsidRDefault="357877FF" w:rsidP="357877FF">
      <w:pPr>
        <w:pStyle w:val="ListParagraph"/>
        <w:numPr>
          <w:ilvl w:val="0"/>
          <w:numId w:val="13"/>
        </w:numPr>
        <w:rPr>
          <w:b/>
          <w:bCs/>
        </w:rPr>
      </w:pPr>
      <w:r w:rsidRPr="357877FF">
        <w:rPr>
          <w:rFonts w:ascii="Arial" w:eastAsia="Arial" w:hAnsi="Arial" w:cs="Arial"/>
        </w:rPr>
        <w:t>Pupils are educated about the dangers and impact of sexting, cyber-bullying and radicalisation during PSHE lessons and assemblies. They will know how to seek help if they are affected by any form of online bullying or exploitation. Pupils are also aware of where to seek advice or help if they experience problems when using the internet and related technologies – parent/carer, teacher/trusted member of staff; NSPC, CEOP.</w:t>
      </w:r>
    </w:p>
    <w:p w14:paraId="5CAD7C01" w14:textId="131E8989" w:rsidR="357877FF" w:rsidRDefault="357877FF" w:rsidP="357877FF">
      <w:pPr>
        <w:pStyle w:val="ListParagraph"/>
        <w:numPr>
          <w:ilvl w:val="0"/>
          <w:numId w:val="13"/>
        </w:numPr>
        <w:rPr>
          <w:i/>
          <w:iCs/>
        </w:rPr>
      </w:pPr>
      <w:r w:rsidRPr="357877FF">
        <w:rPr>
          <w:rFonts w:ascii="Arial" w:eastAsia="Arial" w:hAnsi="Arial" w:cs="Arial"/>
        </w:rPr>
        <w:lastRenderedPageBreak/>
        <w:t>Pupils are helped to understand the need for the pupil acceptable use agreement and encouraged to adopt safe and responsible use both within and outside academy when using ICT, the internet and mobile devices.</w:t>
      </w:r>
    </w:p>
    <w:p w14:paraId="75F732B9" w14:textId="1B9CA187" w:rsidR="357877FF" w:rsidRPr="00141A09" w:rsidRDefault="13E6BEAA" w:rsidP="13E6BEAA">
      <w:pPr>
        <w:pStyle w:val="ListParagraph"/>
        <w:numPr>
          <w:ilvl w:val="0"/>
          <w:numId w:val="13"/>
        </w:numPr>
        <w:rPr>
          <w:i/>
          <w:iCs/>
        </w:rPr>
      </w:pPr>
      <w:r w:rsidRPr="00141A09">
        <w:rPr>
          <w:rFonts w:ascii="Arial" w:eastAsia="Arial" w:hAnsi="Arial" w:cs="Arial"/>
        </w:rPr>
        <w:t>Staff</w:t>
      </w:r>
      <w:r w:rsidRPr="13E6BEAA">
        <w:rPr>
          <w:rFonts w:ascii="Arial" w:eastAsia="Arial" w:hAnsi="Arial" w:cs="Arial"/>
        </w:rPr>
        <w:t xml:space="preserve"> should act as good role models in their use of digital technologies, the internet and </w:t>
      </w:r>
      <w:r w:rsidRPr="00141A09">
        <w:rPr>
          <w:rFonts w:ascii="Arial" w:eastAsia="Arial" w:hAnsi="Arial" w:cs="Arial"/>
        </w:rPr>
        <w:t>mobile devices</w:t>
      </w:r>
    </w:p>
    <w:p w14:paraId="430EB14D" w14:textId="15389E6A" w:rsidR="357877FF" w:rsidRDefault="357877FF" w:rsidP="357877FF">
      <w:pPr>
        <w:pStyle w:val="ListParagraph"/>
        <w:numPr>
          <w:ilvl w:val="0"/>
          <w:numId w:val="13"/>
        </w:numPr>
        <w:rPr>
          <w:i/>
          <w:iCs/>
        </w:rPr>
      </w:pPr>
      <w:r w:rsidRPr="357877FF">
        <w:rPr>
          <w:rFonts w:ascii="Arial" w:eastAsia="Arial" w:hAnsi="Arial" w:cs="Arial"/>
        </w:rPr>
        <w:t xml:space="preserve">In lessons where internet use is pre-planned, it is best practice that students/pupils should be guided to sites checked as suitable for their use and that processes are in place for dealing with any unsuitable material that is found in internet searches. </w:t>
      </w:r>
      <w:proofErr w:type="spellStart"/>
      <w:r w:rsidRPr="357877FF">
        <w:rPr>
          <w:rFonts w:ascii="Arial" w:eastAsia="Arial" w:hAnsi="Arial" w:cs="Arial"/>
        </w:rPr>
        <w:t>SafeSearch</w:t>
      </w:r>
      <w:proofErr w:type="spellEnd"/>
      <w:r w:rsidRPr="357877FF">
        <w:rPr>
          <w:rFonts w:ascii="Arial" w:eastAsia="Arial" w:hAnsi="Arial" w:cs="Arial"/>
        </w:rPr>
        <w:t xml:space="preserve"> is set up o</w:t>
      </w:r>
      <w:r w:rsidR="00C66494">
        <w:rPr>
          <w:rFonts w:ascii="Arial" w:eastAsia="Arial" w:hAnsi="Arial" w:cs="Arial"/>
        </w:rPr>
        <w:t>n all devices</w:t>
      </w:r>
      <w:r w:rsidRPr="357877FF">
        <w:rPr>
          <w:rFonts w:ascii="Arial" w:eastAsia="Arial" w:hAnsi="Arial" w:cs="Arial"/>
        </w:rPr>
        <w:t xml:space="preserve"> for children to use</w:t>
      </w:r>
      <w:r w:rsidR="00C66494">
        <w:rPr>
          <w:rFonts w:ascii="Arial" w:eastAsia="Arial" w:hAnsi="Arial" w:cs="Arial"/>
        </w:rPr>
        <w:t xml:space="preserve"> in school and staff devices.</w:t>
      </w:r>
    </w:p>
    <w:p w14:paraId="2B016DC2" w14:textId="407CA209" w:rsidR="357877FF" w:rsidRDefault="357877FF" w:rsidP="357877FF">
      <w:pPr>
        <w:pStyle w:val="ListParagraph"/>
        <w:numPr>
          <w:ilvl w:val="0"/>
          <w:numId w:val="13"/>
        </w:numPr>
        <w:rPr>
          <w:i/>
          <w:iCs/>
        </w:rPr>
      </w:pPr>
      <w:r w:rsidRPr="357877FF">
        <w:rPr>
          <w:rFonts w:ascii="Arial" w:eastAsia="Arial" w:hAnsi="Arial" w:cs="Arial"/>
        </w:rPr>
        <w:t xml:space="preserve">Where pupils are allowed to freely search the internet, staff should be vigilant in monitoring the content of the websites the young people visit. </w:t>
      </w:r>
    </w:p>
    <w:p w14:paraId="4DA4969D" w14:textId="65FCD8CA" w:rsidR="357877FF" w:rsidRDefault="357877FF" w:rsidP="357877FF">
      <w:pPr>
        <w:pStyle w:val="ListParagraph"/>
        <w:numPr>
          <w:ilvl w:val="0"/>
          <w:numId w:val="13"/>
        </w:numPr>
        <w:rPr>
          <w:i/>
          <w:iCs/>
        </w:rPr>
      </w:pPr>
      <w:r w:rsidRPr="357877FF">
        <w:rPr>
          <w:rFonts w:ascii="Arial" w:eastAsia="Arial" w:hAnsi="Arial" w:cs="Arial"/>
        </w:rPr>
        <w:t>It is accepted that from time to time, for good educational reasons, students may need to research topics (e.g. racism, drugs,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w:t>
      </w:r>
    </w:p>
    <w:p w14:paraId="2928E415" w14:textId="604243B4" w:rsidR="357877FF" w:rsidRDefault="357877FF" w:rsidP="357877FF">
      <w:pPr>
        <w:pStyle w:val="ListParagraph"/>
        <w:numPr>
          <w:ilvl w:val="0"/>
          <w:numId w:val="13"/>
        </w:numPr>
        <w:rPr>
          <w:i/>
          <w:iCs/>
        </w:rPr>
      </w:pPr>
      <w:r w:rsidRPr="357877FF">
        <w:rPr>
          <w:rFonts w:ascii="Arial" w:eastAsia="Arial" w:hAnsi="Arial" w:cs="Arial"/>
        </w:rPr>
        <w:t>SMART rules are displayed in learning environments and children’s planners.</w:t>
      </w:r>
    </w:p>
    <w:p w14:paraId="39B5FC90" w14:textId="2F910B8C" w:rsidR="357877FF" w:rsidRDefault="357877FF" w:rsidP="357877FF">
      <w:pPr>
        <w:rPr>
          <w:rFonts w:ascii="Arial" w:hAnsi="Arial" w:cs="Arial"/>
        </w:rPr>
      </w:pPr>
    </w:p>
    <w:p w14:paraId="7CB82D61" w14:textId="735A10A6" w:rsidR="357877FF" w:rsidRDefault="357877FF" w:rsidP="357877FF">
      <w:pPr>
        <w:pStyle w:val="Heading3"/>
        <w:rPr>
          <w:rFonts w:ascii="Arial" w:eastAsia="Arial" w:hAnsi="Arial" w:cs="Arial"/>
          <w:b/>
          <w:sz w:val="24"/>
          <w:szCs w:val="24"/>
        </w:rPr>
      </w:pPr>
      <w:r w:rsidRPr="357877FF">
        <w:rPr>
          <w:rFonts w:ascii="Arial" w:eastAsia="Arial" w:hAnsi="Arial" w:cs="Arial"/>
          <w:b/>
          <w:sz w:val="24"/>
          <w:szCs w:val="24"/>
        </w:rPr>
        <w:t xml:space="preserve">Education – Parents/carers </w:t>
      </w:r>
    </w:p>
    <w:p w14:paraId="67F746EC" w14:textId="4B6DD1ED" w:rsidR="357877FF" w:rsidRDefault="357877FF" w:rsidP="357877FF"/>
    <w:p w14:paraId="1625145B" w14:textId="388EAA2B" w:rsidR="357877FF" w:rsidRDefault="357877FF" w:rsidP="357877FF">
      <w:pPr>
        <w:spacing w:line="288" w:lineRule="auto"/>
        <w:jc w:val="both"/>
        <w:rPr>
          <w:rFonts w:ascii="Arial" w:eastAsia="Arial" w:hAnsi="Arial" w:cs="Arial"/>
          <w:color w:val="003EA4"/>
          <w:sz w:val="22"/>
        </w:rPr>
      </w:pPr>
      <w:r w:rsidRPr="357877FF">
        <w:rPr>
          <w:rFonts w:ascii="Arial" w:eastAsia="Arial" w:hAnsi="Arial" w:cs="Arial"/>
          <w:sz w:val="22"/>
        </w:rPr>
        <w:t>The academy provides information and awareness of online safety to parents and carers through:</w:t>
      </w:r>
    </w:p>
    <w:p w14:paraId="2C21915D" w14:textId="61EFA48E" w:rsidR="357877FF" w:rsidRDefault="357877FF" w:rsidP="357877FF">
      <w:pPr>
        <w:pStyle w:val="ListParagraph"/>
        <w:numPr>
          <w:ilvl w:val="0"/>
          <w:numId w:val="12"/>
        </w:numPr>
        <w:rPr>
          <w:i/>
          <w:iCs/>
        </w:rPr>
      </w:pPr>
      <w:r w:rsidRPr="357877FF">
        <w:rPr>
          <w:rFonts w:ascii="Arial" w:eastAsia="Arial" w:hAnsi="Arial" w:cs="Arial"/>
        </w:rPr>
        <w:t>Letters, newsletters, web site, Learning Platform</w:t>
      </w:r>
    </w:p>
    <w:p w14:paraId="56343861" w14:textId="509FB512" w:rsidR="357877FF" w:rsidRDefault="357877FF" w:rsidP="357877FF">
      <w:pPr>
        <w:pStyle w:val="ListParagraph"/>
        <w:numPr>
          <w:ilvl w:val="0"/>
          <w:numId w:val="12"/>
        </w:numPr>
        <w:rPr>
          <w:i/>
          <w:iCs/>
        </w:rPr>
      </w:pPr>
      <w:r w:rsidRPr="357877FF">
        <w:rPr>
          <w:rFonts w:ascii="Arial" w:eastAsia="Arial" w:hAnsi="Arial" w:cs="Arial"/>
        </w:rPr>
        <w:t>Parents/carers evenings/sessions</w:t>
      </w:r>
    </w:p>
    <w:p w14:paraId="0A719E54" w14:textId="55C9F246" w:rsidR="357877FF" w:rsidRDefault="357877FF" w:rsidP="357877FF">
      <w:pPr>
        <w:pStyle w:val="ListParagraph"/>
        <w:numPr>
          <w:ilvl w:val="0"/>
          <w:numId w:val="12"/>
        </w:numPr>
        <w:rPr>
          <w:i/>
          <w:iCs/>
        </w:rPr>
      </w:pPr>
      <w:r w:rsidRPr="357877FF">
        <w:rPr>
          <w:rFonts w:ascii="Arial" w:eastAsia="Arial" w:hAnsi="Arial" w:cs="Arial"/>
        </w:rPr>
        <w:t>Online/E-safety workshops</w:t>
      </w:r>
    </w:p>
    <w:p w14:paraId="1D0FFF1B" w14:textId="631902A9" w:rsidR="00141A09" w:rsidRPr="00141A09" w:rsidRDefault="357877FF" w:rsidP="00141A09">
      <w:pPr>
        <w:pStyle w:val="ListParagraph"/>
        <w:numPr>
          <w:ilvl w:val="0"/>
          <w:numId w:val="12"/>
        </w:numPr>
        <w:rPr>
          <w:i/>
          <w:iCs/>
        </w:rPr>
      </w:pPr>
      <w:r w:rsidRPr="357877FF">
        <w:rPr>
          <w:rFonts w:ascii="Arial" w:eastAsia="Arial" w:hAnsi="Arial" w:cs="Arial"/>
        </w:rPr>
        <w:t>High profile events/campaigns e.g. Safer Internet Day</w:t>
      </w:r>
    </w:p>
    <w:p w14:paraId="19E5B9A7" w14:textId="26A7A25E" w:rsidR="00141A09" w:rsidRDefault="00141A09" w:rsidP="357877FF">
      <w:pPr>
        <w:pStyle w:val="ListParagraph"/>
        <w:numPr>
          <w:ilvl w:val="0"/>
          <w:numId w:val="12"/>
        </w:numPr>
        <w:rPr>
          <w:i/>
          <w:iCs/>
        </w:rPr>
      </w:pPr>
      <w:r w:rsidRPr="00141A09">
        <w:rPr>
          <w:rFonts w:ascii="Arial" w:eastAsia="Arial" w:hAnsi="Arial" w:cs="Arial"/>
        </w:rPr>
        <w:t>Reference</w:t>
      </w:r>
      <w:r w:rsidRPr="227CE4F7">
        <w:rPr>
          <w:rFonts w:ascii="Arial" w:eastAsia="Arial" w:hAnsi="Arial" w:cs="Arial"/>
        </w:rPr>
        <w:t xml:space="preserve"> to the relevant web sites/publications e.g. </w:t>
      </w:r>
      <w:hyperlink r:id="rId9">
        <w:r w:rsidRPr="227CE4F7">
          <w:rPr>
            <w:rStyle w:val="Hyperlink"/>
            <w:rFonts w:ascii="Arial" w:eastAsia="Arial" w:hAnsi="Arial" w:cs="Arial"/>
            <w:color w:val="auto"/>
          </w:rPr>
          <w:t>swgfl.org.uk</w:t>
        </w:r>
      </w:hyperlink>
      <w:r w:rsidRPr="227CE4F7">
        <w:rPr>
          <w:rFonts w:ascii="Arial" w:eastAsia="Arial" w:hAnsi="Arial" w:cs="Arial"/>
        </w:rPr>
        <w:t xml:space="preserve">, </w:t>
      </w:r>
      <w:hyperlink r:id="rId10">
        <w:r w:rsidRPr="227CE4F7">
          <w:rPr>
            <w:rStyle w:val="Hyperlink"/>
            <w:rFonts w:ascii="Arial" w:eastAsia="Arial" w:hAnsi="Arial" w:cs="Arial"/>
            <w:color w:val="auto"/>
          </w:rPr>
          <w:t>www.saferinternet.org.uk/</w:t>
        </w:r>
      </w:hyperlink>
      <w:r w:rsidRPr="227CE4F7">
        <w:rPr>
          <w:rFonts w:ascii="Arial" w:eastAsia="Arial" w:hAnsi="Arial" w:cs="Arial"/>
        </w:rPr>
        <w:t xml:space="preserve">,  </w:t>
      </w:r>
      <w:r w:rsidRPr="227CE4F7">
        <w:rPr>
          <w:rFonts w:ascii="Arial" w:eastAsia="Arial" w:hAnsi="Arial" w:cs="Arial"/>
          <w:u w:val="single"/>
        </w:rPr>
        <w:t xml:space="preserve"> </w:t>
      </w:r>
      <w:hyperlink r:id="rId11">
        <w:r w:rsidRPr="227CE4F7">
          <w:rPr>
            <w:rStyle w:val="Hyperlink"/>
            <w:rFonts w:ascii="Arial" w:eastAsia="Arial" w:hAnsi="Arial" w:cs="Arial"/>
            <w:color w:val="auto"/>
          </w:rPr>
          <w:t>http://www.childnet.com/parents-and-carers</w:t>
        </w:r>
      </w:hyperlink>
    </w:p>
    <w:p w14:paraId="1C948E36" w14:textId="65665CAF" w:rsidR="357877FF" w:rsidRDefault="357877FF" w:rsidP="357877FF">
      <w:r w:rsidRPr="357877FF">
        <w:rPr>
          <w:rFonts w:ascii="Arial" w:eastAsia="Arial" w:hAnsi="Arial" w:cs="Arial"/>
          <w:b/>
          <w:bCs/>
          <w:sz w:val="24"/>
          <w:szCs w:val="24"/>
        </w:rPr>
        <w:t xml:space="preserve">Education - Extended Schools/Wider Community </w:t>
      </w:r>
    </w:p>
    <w:p w14:paraId="226BE33B" w14:textId="0C81D82B" w:rsidR="357877FF" w:rsidRDefault="357877FF" w:rsidP="357877FF">
      <w:r w:rsidRPr="357877FF">
        <w:rPr>
          <w:rFonts w:ascii="Arial" w:eastAsia="Arial" w:hAnsi="Arial" w:cs="Arial"/>
          <w:sz w:val="22"/>
        </w:rPr>
        <w:t>The academy offers family support in Online Safety/E-Safety so that parents/carers and children can together gain a better understanding of these issues. Everyone has a role to play in empowering children to stay safe while they enjoy these new technologies, just as it is everyone’s responsibility to keep children safe in the non-digital world.</w:t>
      </w:r>
    </w:p>
    <w:p w14:paraId="16DD7C6A" w14:textId="36256171" w:rsidR="357877FF" w:rsidRDefault="357877FF" w:rsidP="357877FF">
      <w:pPr>
        <w:rPr>
          <w:rFonts w:ascii="Arial" w:eastAsia="Arial" w:hAnsi="Arial" w:cs="Arial"/>
          <w:sz w:val="22"/>
        </w:rPr>
      </w:pPr>
    </w:p>
    <w:p w14:paraId="5317FDB9" w14:textId="6B13DE2B" w:rsidR="003D73E2" w:rsidRDefault="003D73E2" w:rsidP="357877FF">
      <w:pPr>
        <w:rPr>
          <w:rFonts w:ascii="Arial" w:eastAsia="Arial" w:hAnsi="Arial" w:cs="Arial"/>
          <w:sz w:val="22"/>
        </w:rPr>
      </w:pPr>
    </w:p>
    <w:p w14:paraId="743F1952" w14:textId="77777777" w:rsidR="009C7FF0" w:rsidRDefault="009C7FF0" w:rsidP="357877FF">
      <w:pPr>
        <w:rPr>
          <w:rFonts w:ascii="Arial" w:eastAsia="Arial" w:hAnsi="Arial" w:cs="Arial"/>
          <w:sz w:val="22"/>
        </w:rPr>
      </w:pPr>
    </w:p>
    <w:p w14:paraId="5D54269E" w14:textId="77777777" w:rsidR="003D73E2" w:rsidRDefault="003D73E2" w:rsidP="357877FF">
      <w:pPr>
        <w:rPr>
          <w:rFonts w:ascii="Arial" w:eastAsia="Arial" w:hAnsi="Arial" w:cs="Arial"/>
          <w:sz w:val="22"/>
        </w:rPr>
      </w:pPr>
    </w:p>
    <w:p w14:paraId="0D221D45" w14:textId="263D7AF5" w:rsidR="357877FF" w:rsidRDefault="357877FF" w:rsidP="357877FF">
      <w:pPr>
        <w:pStyle w:val="Heading3"/>
        <w:rPr>
          <w:rFonts w:ascii="Arial" w:eastAsia="Arial" w:hAnsi="Arial" w:cs="Arial"/>
          <w:b/>
          <w:sz w:val="24"/>
          <w:szCs w:val="24"/>
        </w:rPr>
      </w:pPr>
      <w:r w:rsidRPr="357877FF">
        <w:rPr>
          <w:rFonts w:ascii="Arial" w:eastAsia="Arial" w:hAnsi="Arial" w:cs="Arial"/>
          <w:b/>
          <w:sz w:val="24"/>
          <w:szCs w:val="24"/>
        </w:rPr>
        <w:lastRenderedPageBreak/>
        <w:t>Education &amp; Training – Staff/Volunteers</w:t>
      </w:r>
    </w:p>
    <w:p w14:paraId="4151A290" w14:textId="0375FBE6" w:rsidR="357877FF" w:rsidRDefault="357877FF" w:rsidP="357877FF"/>
    <w:p w14:paraId="42F737C6" w14:textId="2B87E46E" w:rsidR="357877FF" w:rsidRDefault="357877FF" w:rsidP="357877FF">
      <w:pPr>
        <w:spacing w:line="288" w:lineRule="auto"/>
        <w:jc w:val="both"/>
        <w:rPr>
          <w:rFonts w:ascii="Arial" w:eastAsia="Arial" w:hAnsi="Arial" w:cs="Arial"/>
          <w:color w:val="003EA4"/>
          <w:sz w:val="22"/>
        </w:rPr>
      </w:pPr>
      <w:r w:rsidRPr="357877FF">
        <w:rPr>
          <w:rFonts w:ascii="Arial" w:eastAsia="Arial" w:hAnsi="Arial" w:cs="Arial"/>
          <w:sz w:val="22"/>
        </w:rPr>
        <w:t>It is essential that all staff receive online safety training and understand their responsibilities, as outlined in this policy. Training will be offered as follows:</w:t>
      </w:r>
    </w:p>
    <w:p w14:paraId="008B88BF" w14:textId="79A37AC9" w:rsidR="357877FF" w:rsidRDefault="357877FF" w:rsidP="357877FF">
      <w:pPr>
        <w:pStyle w:val="ListParagraph"/>
        <w:numPr>
          <w:ilvl w:val="0"/>
          <w:numId w:val="11"/>
        </w:numPr>
        <w:rPr>
          <w:b/>
          <w:bCs/>
        </w:rPr>
      </w:pPr>
      <w:r w:rsidRPr="357877FF">
        <w:rPr>
          <w:rFonts w:ascii="Arial" w:eastAsia="Arial" w:hAnsi="Arial" w:cs="Arial"/>
        </w:rPr>
        <w:t>Annually, a planned programme of formal online safety training will be made available to staff. This will be regularly updated and reinforced. An audit of the online safety training needs of all staff will be carried out regularly</w:t>
      </w:r>
      <w:r w:rsidRPr="357877FF">
        <w:rPr>
          <w:rFonts w:ascii="Arial" w:eastAsia="Arial" w:hAnsi="Arial" w:cs="Arial"/>
          <w:color w:val="003EA4"/>
        </w:rPr>
        <w:t>.</w:t>
      </w:r>
    </w:p>
    <w:p w14:paraId="39DA4ACC" w14:textId="115CA6B1" w:rsidR="357877FF" w:rsidRDefault="357877FF" w:rsidP="357877FF">
      <w:pPr>
        <w:pStyle w:val="ListParagraph"/>
        <w:numPr>
          <w:ilvl w:val="0"/>
          <w:numId w:val="11"/>
        </w:numPr>
        <w:rPr>
          <w:b/>
          <w:bCs/>
        </w:rPr>
      </w:pPr>
      <w:r w:rsidRPr="357877FF">
        <w:rPr>
          <w:rFonts w:ascii="Arial" w:eastAsia="Arial" w:hAnsi="Arial" w:cs="Arial"/>
        </w:rPr>
        <w:t xml:space="preserve">All new staff receive online safety training as part of their induction programme, ensuring that they fully understand the academy online safety policy and acceptable use agreements. </w:t>
      </w:r>
    </w:p>
    <w:p w14:paraId="29B22C9F" w14:textId="74BC25E0" w:rsidR="357877FF" w:rsidRDefault="357877FF" w:rsidP="357877FF">
      <w:pPr>
        <w:pStyle w:val="ListParagraph"/>
        <w:numPr>
          <w:ilvl w:val="0"/>
          <w:numId w:val="11"/>
        </w:numPr>
        <w:rPr>
          <w:i/>
          <w:iCs/>
        </w:rPr>
      </w:pPr>
      <w:r w:rsidRPr="357877FF">
        <w:rPr>
          <w:rFonts w:ascii="Arial" w:eastAsia="Arial" w:hAnsi="Arial" w:cs="Arial"/>
        </w:rPr>
        <w:t xml:space="preserve">The Online Safety Lead and DSL receive regular updates through attendance at external training events (e.g. from </w:t>
      </w:r>
      <w:proofErr w:type="spellStart"/>
      <w:r w:rsidRPr="357877FF">
        <w:rPr>
          <w:rFonts w:ascii="Arial" w:eastAsia="Arial" w:hAnsi="Arial" w:cs="Arial"/>
        </w:rPr>
        <w:t>SWGfL</w:t>
      </w:r>
      <w:proofErr w:type="spellEnd"/>
      <w:r w:rsidRPr="357877FF">
        <w:rPr>
          <w:rFonts w:ascii="Arial" w:eastAsia="Arial" w:hAnsi="Arial" w:cs="Arial"/>
        </w:rPr>
        <w:t>/LA/United Learning/other relevant organisations) and by reviewing guidance documents released by relevant organisations.</w:t>
      </w:r>
    </w:p>
    <w:p w14:paraId="37EC8F58" w14:textId="25C6414D" w:rsidR="357877FF" w:rsidRDefault="357877FF" w:rsidP="357877FF">
      <w:pPr>
        <w:pStyle w:val="ListParagraph"/>
        <w:numPr>
          <w:ilvl w:val="0"/>
          <w:numId w:val="11"/>
        </w:numPr>
        <w:rPr>
          <w:i/>
          <w:iCs/>
        </w:rPr>
      </w:pPr>
      <w:r w:rsidRPr="357877FF">
        <w:rPr>
          <w:rFonts w:ascii="Arial" w:eastAsia="Arial" w:hAnsi="Arial" w:cs="Arial"/>
        </w:rPr>
        <w:t>This online safety policy and its updates will be presented to and discussed by staff annually in staff meetings/training sessions.</w:t>
      </w:r>
    </w:p>
    <w:p w14:paraId="10CB671C" w14:textId="072060DF" w:rsidR="357877FF" w:rsidRDefault="357877FF" w:rsidP="357877FF">
      <w:pPr>
        <w:pStyle w:val="ListParagraph"/>
        <w:numPr>
          <w:ilvl w:val="0"/>
          <w:numId w:val="11"/>
        </w:numPr>
        <w:rPr>
          <w:i/>
          <w:iCs/>
        </w:rPr>
      </w:pPr>
      <w:r w:rsidRPr="357877FF">
        <w:rPr>
          <w:rFonts w:ascii="Arial" w:eastAsia="Arial" w:hAnsi="Arial" w:cs="Arial"/>
        </w:rPr>
        <w:t>The Online Safety Lead and DSL will provide advice/guidance/training to individuals as required.</w:t>
      </w:r>
    </w:p>
    <w:p w14:paraId="197F1D26" w14:textId="4C10E067" w:rsidR="357877FF" w:rsidRDefault="357877FF" w:rsidP="357877FF">
      <w:pPr>
        <w:rPr>
          <w:rFonts w:ascii="Arial" w:eastAsia="Arial" w:hAnsi="Arial" w:cs="Arial"/>
          <w:sz w:val="22"/>
        </w:rPr>
      </w:pPr>
      <w:r w:rsidRPr="357877FF">
        <w:rPr>
          <w:rFonts w:ascii="Arial" w:eastAsia="Arial" w:hAnsi="Arial" w:cs="Arial"/>
          <w:sz w:val="22"/>
        </w:rPr>
        <w:t>All staff are familiar with the academy policy including:</w:t>
      </w:r>
    </w:p>
    <w:p w14:paraId="613C4378" w14:textId="1F899E95" w:rsidR="357877FF" w:rsidRDefault="357877FF" w:rsidP="357877FF">
      <w:pPr>
        <w:pStyle w:val="ListParagraph"/>
        <w:numPr>
          <w:ilvl w:val="0"/>
          <w:numId w:val="10"/>
        </w:numPr>
      </w:pPr>
      <w:r w:rsidRPr="357877FF">
        <w:rPr>
          <w:rFonts w:ascii="Arial" w:eastAsia="Arial" w:hAnsi="Arial" w:cs="Arial"/>
        </w:rPr>
        <w:t>Safe use of e-mail</w:t>
      </w:r>
    </w:p>
    <w:p w14:paraId="3045B4CC" w14:textId="23217978" w:rsidR="357877FF" w:rsidRDefault="357877FF" w:rsidP="357877FF">
      <w:pPr>
        <w:pStyle w:val="ListParagraph"/>
        <w:numPr>
          <w:ilvl w:val="0"/>
          <w:numId w:val="10"/>
        </w:numPr>
      </w:pPr>
      <w:r w:rsidRPr="357877FF">
        <w:rPr>
          <w:rFonts w:ascii="Arial" w:eastAsia="Arial" w:hAnsi="Arial" w:cs="Arial"/>
        </w:rPr>
        <w:t>Safe use of the internet including use of internet-based communication services, such as instant messaging and social network or any other academy approved system</w:t>
      </w:r>
    </w:p>
    <w:p w14:paraId="0B001432" w14:textId="0BB13FEC" w:rsidR="357877FF" w:rsidRDefault="357877FF" w:rsidP="357877FF">
      <w:pPr>
        <w:pStyle w:val="ListParagraph"/>
        <w:numPr>
          <w:ilvl w:val="0"/>
          <w:numId w:val="10"/>
        </w:numPr>
      </w:pPr>
      <w:r w:rsidRPr="357877FF">
        <w:rPr>
          <w:rFonts w:ascii="Arial" w:eastAsia="Arial" w:hAnsi="Arial" w:cs="Arial"/>
        </w:rPr>
        <w:t>Safe us of the academy network, including the wireless network, equipment and data</w:t>
      </w:r>
    </w:p>
    <w:p w14:paraId="4CC942C1" w14:textId="5409705B" w:rsidR="357877FF" w:rsidRDefault="357877FF" w:rsidP="357877FF">
      <w:pPr>
        <w:pStyle w:val="ListParagraph"/>
        <w:numPr>
          <w:ilvl w:val="0"/>
          <w:numId w:val="10"/>
        </w:numPr>
      </w:pPr>
      <w:r w:rsidRPr="357877FF">
        <w:rPr>
          <w:rFonts w:ascii="Arial" w:eastAsia="Arial" w:hAnsi="Arial" w:cs="Arial"/>
        </w:rPr>
        <w:t>Safe use of digital images and digital technologies, such as mobile phones, iPads and digital cameras</w:t>
      </w:r>
    </w:p>
    <w:p w14:paraId="075AAAB9" w14:textId="28B275F0" w:rsidR="357877FF" w:rsidRDefault="357877FF" w:rsidP="357877FF">
      <w:pPr>
        <w:pStyle w:val="ListParagraph"/>
        <w:numPr>
          <w:ilvl w:val="0"/>
          <w:numId w:val="10"/>
        </w:numPr>
      </w:pPr>
      <w:r w:rsidRPr="357877FF">
        <w:rPr>
          <w:rFonts w:ascii="Arial" w:eastAsia="Arial" w:hAnsi="Arial" w:cs="Arial"/>
        </w:rPr>
        <w:t>Publication of pupil information/photographs/videos/posts/bogs/calendars and information available on the academy website</w:t>
      </w:r>
    </w:p>
    <w:p w14:paraId="64DCAD7E" w14:textId="5334E43E" w:rsidR="357877FF" w:rsidRDefault="357877FF" w:rsidP="357877FF">
      <w:pPr>
        <w:pStyle w:val="ListParagraph"/>
        <w:numPr>
          <w:ilvl w:val="0"/>
          <w:numId w:val="10"/>
        </w:numPr>
      </w:pPr>
      <w:r w:rsidRPr="357877FF">
        <w:rPr>
          <w:rFonts w:ascii="Arial" w:eastAsia="Arial" w:hAnsi="Arial" w:cs="Arial"/>
        </w:rPr>
        <w:t>Capturing and storing photographs/videos/audio files on personal and academy owned devices</w:t>
      </w:r>
    </w:p>
    <w:p w14:paraId="620C9040" w14:textId="02A2BE04" w:rsidR="357877FF" w:rsidRDefault="357877FF" w:rsidP="357877FF">
      <w:pPr>
        <w:pStyle w:val="ListParagraph"/>
        <w:numPr>
          <w:ilvl w:val="0"/>
          <w:numId w:val="10"/>
        </w:numPr>
      </w:pPr>
      <w:r w:rsidRPr="357877FF">
        <w:rPr>
          <w:rFonts w:ascii="Arial" w:eastAsia="Arial" w:hAnsi="Arial" w:cs="Arial"/>
        </w:rPr>
        <w:t>Cyberbullying procedures</w:t>
      </w:r>
    </w:p>
    <w:p w14:paraId="31DE560F" w14:textId="3E0DA165" w:rsidR="357877FF" w:rsidRDefault="357877FF" w:rsidP="357877FF">
      <w:pPr>
        <w:pStyle w:val="ListParagraph"/>
        <w:numPr>
          <w:ilvl w:val="0"/>
          <w:numId w:val="10"/>
        </w:numPr>
      </w:pPr>
      <w:r w:rsidRPr="357877FF">
        <w:rPr>
          <w:rFonts w:ascii="Arial" w:eastAsia="Arial" w:hAnsi="Arial" w:cs="Arial"/>
        </w:rPr>
        <w:t>Their role in providing e-safety education for pupils</w:t>
      </w:r>
    </w:p>
    <w:p w14:paraId="1200ADE4" w14:textId="0050E467" w:rsidR="357877FF" w:rsidRDefault="357877FF" w:rsidP="357877FF">
      <w:pPr>
        <w:pStyle w:val="ListParagraph"/>
        <w:numPr>
          <w:ilvl w:val="0"/>
          <w:numId w:val="10"/>
        </w:numPr>
      </w:pPr>
      <w:r w:rsidRPr="357877FF">
        <w:rPr>
          <w:rFonts w:ascii="Arial" w:eastAsia="Arial" w:hAnsi="Arial" w:cs="Arial"/>
        </w:rPr>
        <w:t>The need to keep personal information secure.</w:t>
      </w:r>
    </w:p>
    <w:p w14:paraId="75C6F473" w14:textId="582D4767" w:rsidR="357877FF" w:rsidRDefault="357877FF" w:rsidP="357877FF">
      <w:pPr>
        <w:rPr>
          <w:rFonts w:ascii="Arial" w:eastAsia="Arial" w:hAnsi="Arial" w:cs="Arial"/>
          <w:sz w:val="22"/>
        </w:rPr>
      </w:pPr>
      <w:r w:rsidRPr="357877FF">
        <w:rPr>
          <w:rFonts w:ascii="Arial" w:eastAsia="Arial" w:hAnsi="Arial" w:cs="Arial"/>
          <w:sz w:val="22"/>
          <w:u w:val="single"/>
        </w:rPr>
        <w:t>All staff are formally update about E-safety matters at least once a year during annual Safeguarding CPD.</w:t>
      </w:r>
    </w:p>
    <w:p w14:paraId="0A3CAAE3" w14:textId="2BB88313" w:rsidR="357877FF" w:rsidRDefault="357877FF" w:rsidP="357877FF">
      <w:pPr>
        <w:rPr>
          <w:rFonts w:ascii="Arial" w:eastAsia="Arial" w:hAnsi="Arial" w:cs="Arial"/>
          <w:sz w:val="22"/>
          <w:u w:val="single"/>
        </w:rPr>
      </w:pPr>
    </w:p>
    <w:p w14:paraId="6ABCE31B" w14:textId="4E6C95D0" w:rsidR="357877FF" w:rsidRDefault="357877FF" w:rsidP="357877FF">
      <w:pPr>
        <w:pStyle w:val="Heading3"/>
        <w:rPr>
          <w:rFonts w:ascii="Arial" w:eastAsia="Arial" w:hAnsi="Arial" w:cs="Arial"/>
          <w:b/>
          <w:sz w:val="32"/>
          <w:szCs w:val="32"/>
        </w:rPr>
      </w:pPr>
      <w:r w:rsidRPr="357877FF">
        <w:rPr>
          <w:rFonts w:ascii="Arial" w:eastAsia="Arial" w:hAnsi="Arial" w:cs="Arial"/>
          <w:b/>
          <w:sz w:val="32"/>
          <w:szCs w:val="32"/>
        </w:rPr>
        <w:t>Training – Governors/Directors</w:t>
      </w:r>
    </w:p>
    <w:p w14:paraId="5C470428" w14:textId="11F7F0D3" w:rsidR="357877FF" w:rsidRDefault="357877FF" w:rsidP="357877FF"/>
    <w:p w14:paraId="3D9896E8" w14:textId="28B750BF" w:rsidR="357877FF" w:rsidRDefault="357877FF" w:rsidP="357877FF">
      <w:pPr>
        <w:spacing w:line="288" w:lineRule="auto"/>
        <w:jc w:val="both"/>
        <w:rPr>
          <w:rFonts w:ascii="Arial" w:eastAsia="Arial" w:hAnsi="Arial" w:cs="Arial"/>
          <w:sz w:val="22"/>
        </w:rPr>
      </w:pPr>
      <w:r w:rsidRPr="357877FF">
        <w:rPr>
          <w:rFonts w:ascii="Arial" w:eastAsia="Arial" w:hAnsi="Arial" w:cs="Arial"/>
          <w:sz w:val="22"/>
        </w:rPr>
        <w:t>Governors are invited to take part in online safety training/awareness sessions, with particular importance for those who are members of any group involved in technology/online safety/health and safety /safeguarding. This is offered through:</w:t>
      </w:r>
    </w:p>
    <w:p w14:paraId="18136D8B" w14:textId="2947BDD6" w:rsidR="357877FF" w:rsidRDefault="357877FF" w:rsidP="357877FF">
      <w:pPr>
        <w:pStyle w:val="ListParagraph"/>
        <w:numPr>
          <w:ilvl w:val="0"/>
          <w:numId w:val="9"/>
        </w:numPr>
      </w:pPr>
      <w:r w:rsidRPr="357877FF">
        <w:rPr>
          <w:rFonts w:ascii="Arial" w:eastAsia="Arial" w:hAnsi="Arial" w:cs="Arial"/>
        </w:rPr>
        <w:lastRenderedPageBreak/>
        <w:t>Attendance at training provided by the Local Authority/MAT/National Governors Association/or other relevant organisation.</w:t>
      </w:r>
    </w:p>
    <w:p w14:paraId="58270283" w14:textId="36B45451" w:rsidR="357877FF" w:rsidRDefault="357877FF" w:rsidP="357877FF">
      <w:pPr>
        <w:pStyle w:val="ListParagraph"/>
        <w:numPr>
          <w:ilvl w:val="0"/>
          <w:numId w:val="9"/>
        </w:numPr>
      </w:pPr>
      <w:r w:rsidRPr="357877FF">
        <w:rPr>
          <w:rFonts w:ascii="Arial" w:eastAsia="Arial" w:hAnsi="Arial" w:cs="Arial"/>
        </w:rPr>
        <w:t>Participation in school/academy training/information sessions for staff or parents</w:t>
      </w:r>
    </w:p>
    <w:p w14:paraId="50010BA1" w14:textId="0CF45AFC" w:rsidR="357877FF" w:rsidRDefault="357877FF" w:rsidP="357877FF">
      <w:pPr>
        <w:pStyle w:val="ListParagraph"/>
        <w:numPr>
          <w:ilvl w:val="0"/>
          <w:numId w:val="9"/>
        </w:numPr>
      </w:pPr>
      <w:r w:rsidRPr="357877FF">
        <w:rPr>
          <w:rFonts w:ascii="Arial" w:eastAsia="Arial" w:hAnsi="Arial" w:cs="Arial"/>
        </w:rPr>
        <w:t>Invitations to attend lessons, assemblies and focus days.</w:t>
      </w:r>
    </w:p>
    <w:p w14:paraId="134AE339" w14:textId="532534F8" w:rsidR="357877FF" w:rsidRDefault="357877FF" w:rsidP="357877FF">
      <w:pPr>
        <w:rPr>
          <w:rFonts w:ascii="Arial" w:eastAsia="Arial" w:hAnsi="Arial" w:cs="Arial"/>
          <w:sz w:val="22"/>
        </w:rPr>
      </w:pPr>
    </w:p>
    <w:p w14:paraId="32C58C81" w14:textId="27E06670" w:rsidR="357877FF" w:rsidRDefault="357877FF" w:rsidP="357877FF">
      <w:pPr>
        <w:pStyle w:val="Heading3"/>
        <w:rPr>
          <w:rFonts w:ascii="Arial" w:eastAsia="Arial" w:hAnsi="Arial" w:cs="Arial"/>
          <w:b/>
          <w:sz w:val="32"/>
          <w:szCs w:val="32"/>
        </w:rPr>
      </w:pPr>
      <w:r w:rsidRPr="357877FF">
        <w:rPr>
          <w:rFonts w:ascii="Arial" w:eastAsia="Arial" w:hAnsi="Arial" w:cs="Arial"/>
          <w:b/>
          <w:sz w:val="32"/>
          <w:szCs w:val="32"/>
        </w:rPr>
        <w:t xml:space="preserve">Technical – infrastructure/equipment, filtering and monitoring  </w:t>
      </w:r>
    </w:p>
    <w:p w14:paraId="79F1C138" w14:textId="79FFDA99" w:rsidR="357877FF" w:rsidRDefault="357877FF" w:rsidP="357877FF">
      <w:pPr>
        <w:spacing w:line="288" w:lineRule="auto"/>
        <w:jc w:val="both"/>
        <w:rPr>
          <w:rFonts w:ascii="Arial" w:eastAsia="Arial" w:hAnsi="Arial" w:cs="Arial"/>
          <w:sz w:val="22"/>
        </w:rPr>
      </w:pPr>
    </w:p>
    <w:p w14:paraId="69AA6F34" w14:textId="5C1CE998" w:rsidR="357877FF" w:rsidRDefault="357877FF" w:rsidP="227CE4F7">
      <w:pPr>
        <w:spacing w:line="288" w:lineRule="auto"/>
        <w:jc w:val="both"/>
        <w:rPr>
          <w:rFonts w:ascii="Arial" w:eastAsia="Arial" w:hAnsi="Arial" w:cs="Arial"/>
          <w:color w:val="003EA4"/>
          <w:sz w:val="22"/>
        </w:rPr>
      </w:pPr>
      <w:r w:rsidRPr="227CE4F7">
        <w:rPr>
          <w:rFonts w:ascii="Arial" w:eastAsia="Arial" w:hAnsi="Arial" w:cs="Arial"/>
          <w:sz w:val="22"/>
        </w:rPr>
        <w:t>Ham Dingle Academy/RM will be responsible for ensuring that the infrastructure/network is as safe and secure as is reasonably possible and that policies and procedures approved within this policy are implemented. They will also need to ensure that the relevant people named in the above sections will be effective in carrying out their online safety responsibilities;</w:t>
      </w:r>
    </w:p>
    <w:p w14:paraId="2A8900CE" w14:textId="632CA041" w:rsidR="357877FF" w:rsidRDefault="357877FF" w:rsidP="357877FF">
      <w:pPr>
        <w:pStyle w:val="ListParagraph"/>
        <w:numPr>
          <w:ilvl w:val="0"/>
          <w:numId w:val="8"/>
        </w:numPr>
      </w:pPr>
      <w:r w:rsidRPr="357877FF">
        <w:rPr>
          <w:rFonts w:ascii="Arial" w:eastAsia="Arial" w:hAnsi="Arial" w:cs="Arial"/>
        </w:rPr>
        <w:t xml:space="preserve">Academy technical systems will be managed in ways that ensure that the academy meets recommended technical requirements </w:t>
      </w:r>
    </w:p>
    <w:p w14:paraId="75AC2B01" w14:textId="03AA74D7" w:rsidR="357877FF" w:rsidRDefault="357877FF" w:rsidP="357877FF">
      <w:pPr>
        <w:pStyle w:val="ListParagraph"/>
        <w:numPr>
          <w:ilvl w:val="0"/>
          <w:numId w:val="8"/>
        </w:numPr>
      </w:pPr>
      <w:r w:rsidRPr="357877FF">
        <w:rPr>
          <w:rFonts w:ascii="Arial" w:eastAsia="Arial" w:hAnsi="Arial" w:cs="Arial"/>
        </w:rPr>
        <w:t>There will be regular reviews and audits of the safety and security of academy technical systems</w:t>
      </w:r>
    </w:p>
    <w:p w14:paraId="3E586B94" w14:textId="5E6B9916" w:rsidR="357877FF" w:rsidRDefault="357877FF" w:rsidP="357877FF">
      <w:pPr>
        <w:pStyle w:val="ListParagraph"/>
        <w:numPr>
          <w:ilvl w:val="0"/>
          <w:numId w:val="8"/>
        </w:numPr>
      </w:pPr>
      <w:r w:rsidRPr="357877FF">
        <w:rPr>
          <w:rFonts w:ascii="Arial" w:eastAsia="Arial" w:hAnsi="Arial" w:cs="Arial"/>
        </w:rPr>
        <w:t>Servers, wireless systems and cabling must be securely located and physical access restricted</w:t>
      </w:r>
    </w:p>
    <w:p w14:paraId="38E9DAFC" w14:textId="2C34D253" w:rsidR="357877FF" w:rsidRDefault="357877FF" w:rsidP="357877FF">
      <w:pPr>
        <w:pStyle w:val="ListParagraph"/>
        <w:numPr>
          <w:ilvl w:val="0"/>
          <w:numId w:val="8"/>
        </w:numPr>
      </w:pPr>
      <w:r w:rsidRPr="357877FF">
        <w:rPr>
          <w:rFonts w:ascii="Arial" w:eastAsia="Arial" w:hAnsi="Arial" w:cs="Arial"/>
        </w:rPr>
        <w:t xml:space="preserve">All users will have clearly defined access rights to academy technical systems and devices. </w:t>
      </w:r>
    </w:p>
    <w:p w14:paraId="4AF1A655" w14:textId="15711D81" w:rsidR="357877FF" w:rsidRDefault="357877FF" w:rsidP="357877FF">
      <w:pPr>
        <w:pStyle w:val="ListParagraph"/>
        <w:numPr>
          <w:ilvl w:val="0"/>
          <w:numId w:val="8"/>
        </w:numPr>
      </w:pPr>
      <w:r w:rsidRPr="357877FF">
        <w:rPr>
          <w:rFonts w:ascii="Arial" w:eastAsia="Arial" w:hAnsi="Arial" w:cs="Arial"/>
        </w:rPr>
        <w:t>All users (at KS2 and above)</w:t>
      </w:r>
      <w:r w:rsidRPr="357877FF">
        <w:rPr>
          <w:rFonts w:ascii="Arial" w:eastAsia="Arial" w:hAnsi="Arial" w:cs="Arial"/>
          <w:color w:val="003EA4"/>
        </w:rPr>
        <w:t xml:space="preserve"> </w:t>
      </w:r>
      <w:r w:rsidRPr="357877FF">
        <w:rPr>
          <w:rFonts w:ascii="Arial" w:eastAsia="Arial" w:hAnsi="Arial" w:cs="Arial"/>
        </w:rPr>
        <w:t>will be provided with a username and secure password by</w:t>
      </w:r>
      <w:r w:rsidR="00371A2A">
        <w:rPr>
          <w:rFonts w:ascii="Arial" w:eastAsia="Arial" w:hAnsi="Arial" w:cs="Arial"/>
        </w:rPr>
        <w:t xml:space="preserve"> Rajesh Patel</w:t>
      </w:r>
      <w:r w:rsidRPr="357877FF">
        <w:rPr>
          <w:rFonts w:ascii="Arial" w:eastAsia="Arial" w:hAnsi="Arial" w:cs="Arial"/>
          <w:color w:val="003EA4"/>
        </w:rPr>
        <w:t xml:space="preserve"> </w:t>
      </w:r>
      <w:r w:rsidRPr="357877FF">
        <w:rPr>
          <w:rFonts w:ascii="Arial" w:eastAsia="Arial" w:hAnsi="Arial" w:cs="Arial"/>
        </w:rPr>
        <w:t>who will keep an up to date record of users and their usernames. Users are responsible for the security of their username and password. KS1 children and below will be given generic passwords.</w:t>
      </w:r>
      <w:r w:rsidRPr="357877FF">
        <w:rPr>
          <w:rFonts w:ascii="Arial" w:eastAsia="Arial" w:hAnsi="Arial" w:cs="Arial"/>
          <w:color w:val="003EA4"/>
        </w:rPr>
        <w:t xml:space="preserve"> </w:t>
      </w:r>
    </w:p>
    <w:p w14:paraId="01DE85EA" w14:textId="493C2A05" w:rsidR="357877FF" w:rsidRDefault="357877FF" w:rsidP="357877FF">
      <w:pPr>
        <w:pStyle w:val="ListParagraph"/>
        <w:numPr>
          <w:ilvl w:val="0"/>
          <w:numId w:val="8"/>
        </w:numPr>
      </w:pPr>
      <w:r w:rsidRPr="357877FF">
        <w:rPr>
          <w:rFonts w:ascii="Arial" w:eastAsia="Arial" w:hAnsi="Arial" w:cs="Arial"/>
        </w:rPr>
        <w:t>The administrator passwords for the academy systems, used by the Network Manager (or other person) must also be available to the Head teacher or other nominated senior leader and kept in a secure place (e.g. academy safe/personal OneDrive)</w:t>
      </w:r>
    </w:p>
    <w:p w14:paraId="24F497A0" w14:textId="04FCE2B0" w:rsidR="357877FF" w:rsidRDefault="00200476" w:rsidP="357877FF">
      <w:pPr>
        <w:pStyle w:val="ListParagraph"/>
        <w:numPr>
          <w:ilvl w:val="0"/>
          <w:numId w:val="8"/>
        </w:numPr>
      </w:pPr>
      <w:r>
        <w:rPr>
          <w:rFonts w:ascii="Arial" w:eastAsia="Arial" w:hAnsi="Arial" w:cs="Arial"/>
        </w:rPr>
        <w:t>Leonie Davies</w:t>
      </w:r>
      <w:r w:rsidR="357877FF" w:rsidRPr="357877FF">
        <w:rPr>
          <w:rFonts w:ascii="Arial" w:eastAsia="Arial" w:hAnsi="Arial" w:cs="Arial"/>
        </w:rPr>
        <w:t xml:space="preserve"> (Business Manager) and </w:t>
      </w:r>
      <w:r w:rsidR="00371A2A">
        <w:rPr>
          <w:rFonts w:ascii="Arial" w:eastAsia="Arial" w:hAnsi="Arial" w:cs="Arial"/>
        </w:rPr>
        <w:t>Louise Walker-</w:t>
      </w:r>
      <w:proofErr w:type="spellStart"/>
      <w:r w:rsidR="00371A2A">
        <w:rPr>
          <w:rFonts w:ascii="Arial" w:eastAsia="Arial" w:hAnsi="Arial" w:cs="Arial"/>
        </w:rPr>
        <w:t>Bayford</w:t>
      </w:r>
      <w:proofErr w:type="spellEnd"/>
      <w:r w:rsidR="357877FF" w:rsidRPr="357877FF">
        <w:rPr>
          <w:rFonts w:ascii="Arial" w:eastAsia="Arial" w:hAnsi="Arial" w:cs="Arial"/>
        </w:rPr>
        <w:t xml:space="preserve"> are responsible for ensuring that software licence logs are accurate and up to date and that regular checks are made to reconcile the number of licences purchased against the number of software installations </w:t>
      </w:r>
    </w:p>
    <w:p w14:paraId="64C0D873" w14:textId="3BBA395B" w:rsidR="357877FF" w:rsidRDefault="357877FF" w:rsidP="357877FF">
      <w:pPr>
        <w:pStyle w:val="ListParagraph"/>
        <w:numPr>
          <w:ilvl w:val="0"/>
          <w:numId w:val="8"/>
        </w:numPr>
      </w:pPr>
      <w:r w:rsidRPr="357877FF">
        <w:rPr>
          <w:rFonts w:ascii="Arial" w:eastAsia="Arial" w:hAnsi="Arial" w:cs="Arial"/>
        </w:rPr>
        <w:t>Internet access is filtered for all users. Smoothwall filtering is in place according to DGfL policy. Illegal content (child sexual abuse images) is filtered by the broadband or filtering provider by actively employing the Internet Watch Foundation CAIC list.  Content lists are regularly updated and internet use is logged and regularly monitored.</w:t>
      </w:r>
      <w:r w:rsidRPr="357877FF">
        <w:rPr>
          <w:rFonts w:ascii="Arial" w:eastAsia="Arial" w:hAnsi="Arial" w:cs="Arial"/>
          <w:color w:val="003EA4"/>
        </w:rPr>
        <w:t xml:space="preserve"> </w:t>
      </w:r>
      <w:r w:rsidRPr="357877FF">
        <w:rPr>
          <w:rFonts w:ascii="Arial" w:eastAsia="Arial" w:hAnsi="Arial" w:cs="Arial"/>
        </w:rPr>
        <w:t>There is a clear process in place to deal with requests for filtering changes.</w:t>
      </w:r>
    </w:p>
    <w:p w14:paraId="5EB003FD" w14:textId="72CC9C67" w:rsidR="357877FF" w:rsidRDefault="357877FF" w:rsidP="357877FF">
      <w:pPr>
        <w:pStyle w:val="ListParagraph"/>
        <w:numPr>
          <w:ilvl w:val="0"/>
          <w:numId w:val="8"/>
        </w:numPr>
      </w:pPr>
      <w:r w:rsidRPr="227CE4F7">
        <w:rPr>
          <w:rFonts w:ascii="Arial" w:eastAsia="Arial" w:hAnsi="Arial" w:cs="Arial"/>
        </w:rPr>
        <w:t>Internet filtering/monitoring should ensure that children are safe from terrorist and extremist material when accessing the internet. E-Safe is currently used by RM/DGfL.</w:t>
      </w:r>
    </w:p>
    <w:p w14:paraId="61F94B69" w14:textId="45BA61EF" w:rsidR="357877FF" w:rsidRDefault="357877FF" w:rsidP="357877FF">
      <w:pPr>
        <w:pStyle w:val="ListParagraph"/>
        <w:numPr>
          <w:ilvl w:val="0"/>
          <w:numId w:val="8"/>
        </w:numPr>
      </w:pPr>
      <w:r w:rsidRPr="357877FF">
        <w:rPr>
          <w:rFonts w:ascii="Arial" w:eastAsia="Arial" w:hAnsi="Arial" w:cs="Arial"/>
        </w:rPr>
        <w:t>The academy has provided enhanced/differentiated user-level filtering (allowing different filtering levels for different ages/stages and different groups of users – staff/pupils/students etc)</w:t>
      </w:r>
    </w:p>
    <w:p w14:paraId="67A0367D" w14:textId="77777777" w:rsidR="00200476" w:rsidRPr="00200476" w:rsidRDefault="357877FF" w:rsidP="00200476">
      <w:pPr>
        <w:pStyle w:val="ListParagraph"/>
        <w:numPr>
          <w:ilvl w:val="0"/>
          <w:numId w:val="8"/>
        </w:numPr>
      </w:pPr>
      <w:r w:rsidRPr="00C32782">
        <w:rPr>
          <w:rFonts w:ascii="Arial" w:eastAsia="Arial" w:hAnsi="Arial" w:cs="Arial"/>
        </w:rPr>
        <w:t>Academy technical staff regularly monitor and record the activity of users on the school technical systems and users are made aware of this in the acceptable use agreement.</w:t>
      </w:r>
    </w:p>
    <w:p w14:paraId="118662AF" w14:textId="59C9BA18" w:rsidR="00141A09" w:rsidRPr="00200476" w:rsidRDefault="00141A09" w:rsidP="00200476">
      <w:pPr>
        <w:pStyle w:val="ListParagraph"/>
        <w:numPr>
          <w:ilvl w:val="0"/>
          <w:numId w:val="8"/>
        </w:numPr>
      </w:pPr>
      <w:r w:rsidRPr="00200476">
        <w:rPr>
          <w:rFonts w:ascii="Arial" w:eastAsia="Arial" w:hAnsi="Arial" w:cs="Arial"/>
        </w:rPr>
        <w:lastRenderedPageBreak/>
        <w:t xml:space="preserve">If any user is concerned about any actual/potential e-safety concerns they are to report it to </w:t>
      </w:r>
      <w:r w:rsidR="00371A2A">
        <w:rPr>
          <w:rFonts w:ascii="Arial" w:eastAsia="Arial" w:hAnsi="Arial" w:cs="Arial"/>
        </w:rPr>
        <w:t>Louise Walker-</w:t>
      </w:r>
      <w:proofErr w:type="spellStart"/>
      <w:r w:rsidR="00371A2A">
        <w:rPr>
          <w:rFonts w:ascii="Arial" w:eastAsia="Arial" w:hAnsi="Arial" w:cs="Arial"/>
        </w:rPr>
        <w:t>Bayford</w:t>
      </w:r>
      <w:proofErr w:type="spellEnd"/>
      <w:r w:rsidRPr="00200476">
        <w:rPr>
          <w:rFonts w:ascii="Arial" w:eastAsia="Arial" w:hAnsi="Arial" w:cs="Arial"/>
        </w:rPr>
        <w:t xml:space="preserve"> (OSL) and Cath Feane (DSL). See Safeguarding Policy for procedures.</w:t>
      </w:r>
    </w:p>
    <w:p w14:paraId="35928C1A" w14:textId="156980E3" w:rsidR="357877FF" w:rsidRDefault="357877FF" w:rsidP="357877FF">
      <w:pPr>
        <w:pStyle w:val="ListParagraph"/>
        <w:numPr>
          <w:ilvl w:val="0"/>
          <w:numId w:val="8"/>
        </w:numPr>
      </w:pPr>
      <w:r w:rsidRPr="227CE4F7">
        <w:rPr>
          <w:rFonts w:ascii="Arial" w:eastAsia="Arial" w:hAnsi="Arial" w:cs="Arial"/>
        </w:rPr>
        <w:t>Appropriate security measures are in place to protect the servers, firewalls, routers, wireless systems, work stations, mobile devices, etc. from accidental or malicious attempts which might threaten the security of the school systems and data. These are tested regularly. The school infrastructure and individual devices are protected by up to date virus software. These are managed by RM/UL</w:t>
      </w:r>
      <w:r w:rsidR="79F21C03" w:rsidRPr="227CE4F7">
        <w:rPr>
          <w:rFonts w:ascii="Arial" w:eastAsia="Arial" w:hAnsi="Arial" w:cs="Arial"/>
        </w:rPr>
        <w:t>.</w:t>
      </w:r>
    </w:p>
    <w:p w14:paraId="37B6B5D9" w14:textId="5B4BBB12" w:rsidR="357877FF" w:rsidRDefault="357877FF" w:rsidP="357877FF">
      <w:pPr>
        <w:pStyle w:val="ListParagraph"/>
        <w:numPr>
          <w:ilvl w:val="0"/>
          <w:numId w:val="8"/>
        </w:numPr>
      </w:pPr>
      <w:r w:rsidRPr="227CE4F7">
        <w:rPr>
          <w:rFonts w:ascii="Arial" w:eastAsia="Arial" w:hAnsi="Arial" w:cs="Arial"/>
        </w:rPr>
        <w:t>A</w:t>
      </w:r>
      <w:r w:rsidR="6929E777" w:rsidRPr="227CE4F7">
        <w:rPr>
          <w:rFonts w:ascii="Arial" w:eastAsia="Arial" w:hAnsi="Arial" w:cs="Arial"/>
        </w:rPr>
        <w:t xml:space="preserve">uthorisation by the head teacher is needed </w:t>
      </w:r>
      <w:r w:rsidRPr="227CE4F7">
        <w:rPr>
          <w:rFonts w:ascii="Arial" w:eastAsia="Arial" w:hAnsi="Arial" w:cs="Arial"/>
        </w:rPr>
        <w:t>for the provision of temporary access of “guests” (e.g. trainee teachers, supply teachers, visitors) onto the school systems.</w:t>
      </w:r>
    </w:p>
    <w:p w14:paraId="58726C16" w14:textId="7F3C0354" w:rsidR="357877FF" w:rsidRDefault="357877FF" w:rsidP="357877FF">
      <w:pPr>
        <w:pStyle w:val="ListParagraph"/>
        <w:numPr>
          <w:ilvl w:val="0"/>
          <w:numId w:val="8"/>
        </w:numPr>
        <w:spacing w:after="0"/>
        <w:jc w:val="left"/>
      </w:pPr>
      <w:r w:rsidRPr="357877FF">
        <w:rPr>
          <w:rFonts w:ascii="Arial" w:eastAsia="Arial" w:hAnsi="Arial" w:cs="Arial"/>
        </w:rPr>
        <w:t>A guardianship document is signed before academy owned equipment leaves the premises. This clearly outlines the user’s responsibilities.</w:t>
      </w:r>
    </w:p>
    <w:p w14:paraId="1082BC07" w14:textId="00217AD6" w:rsidR="357877FF" w:rsidRDefault="357877FF" w:rsidP="357877FF">
      <w:pPr>
        <w:pStyle w:val="ListParagraph"/>
        <w:numPr>
          <w:ilvl w:val="0"/>
          <w:numId w:val="8"/>
        </w:numPr>
      </w:pPr>
      <w:r w:rsidRPr="227CE4F7">
        <w:rPr>
          <w:rFonts w:ascii="Arial" w:eastAsia="Arial" w:hAnsi="Arial" w:cs="Arial"/>
        </w:rPr>
        <w:t>An agreed policy is in place</w:t>
      </w:r>
      <w:r w:rsidRPr="227CE4F7">
        <w:rPr>
          <w:rFonts w:ascii="Arial" w:eastAsia="Arial" w:hAnsi="Arial" w:cs="Arial"/>
          <w:color w:val="003EA4"/>
        </w:rPr>
        <w:t xml:space="preserve"> </w:t>
      </w:r>
      <w:r w:rsidRPr="227CE4F7">
        <w:rPr>
          <w:rFonts w:ascii="Arial" w:eastAsia="Arial" w:hAnsi="Arial" w:cs="Arial"/>
        </w:rPr>
        <w:t>that allows staff to/forbids staff from downloading executable files and installing programmes on school devices</w:t>
      </w:r>
      <w:r w:rsidR="60B6329A" w:rsidRPr="227CE4F7">
        <w:rPr>
          <w:rFonts w:ascii="Arial" w:eastAsia="Arial" w:hAnsi="Arial" w:cs="Arial"/>
        </w:rPr>
        <w:t xml:space="preserve"> – part of AUP.</w:t>
      </w:r>
      <w:r w:rsidRPr="227CE4F7">
        <w:rPr>
          <w:rFonts w:ascii="Arial" w:eastAsia="Arial" w:hAnsi="Arial" w:cs="Arial"/>
        </w:rPr>
        <w:t xml:space="preserve"> </w:t>
      </w:r>
    </w:p>
    <w:p w14:paraId="4C432FF8" w14:textId="144F61F3" w:rsidR="357877FF" w:rsidRDefault="357877FF" w:rsidP="227CE4F7">
      <w:pPr>
        <w:pStyle w:val="ListParagraph"/>
        <w:numPr>
          <w:ilvl w:val="0"/>
          <w:numId w:val="8"/>
        </w:numPr>
      </w:pPr>
      <w:r w:rsidRPr="227CE4F7">
        <w:rPr>
          <w:rFonts w:ascii="Arial" w:eastAsia="Arial" w:hAnsi="Arial" w:cs="Arial"/>
        </w:rPr>
        <w:t>A</w:t>
      </w:r>
      <w:r w:rsidR="66479858" w:rsidRPr="227CE4F7">
        <w:rPr>
          <w:rFonts w:ascii="Arial" w:eastAsia="Arial" w:hAnsi="Arial" w:cs="Arial"/>
        </w:rPr>
        <w:t>uthorisation is required by the head teacher for use of portable storage devices such as USB sticks – these are banned apart from guests delivering training to staff.</w:t>
      </w:r>
    </w:p>
    <w:p w14:paraId="5B314E7D" w14:textId="0B10E766" w:rsidR="357877FF" w:rsidRPr="00D6244D" w:rsidRDefault="357877FF" w:rsidP="357877FF">
      <w:pPr>
        <w:pStyle w:val="ListParagraph"/>
        <w:numPr>
          <w:ilvl w:val="0"/>
          <w:numId w:val="8"/>
        </w:numPr>
      </w:pPr>
      <w:r w:rsidRPr="357877FF">
        <w:rPr>
          <w:rFonts w:ascii="Arial" w:eastAsia="Arial" w:hAnsi="Arial" w:cs="Arial"/>
        </w:rPr>
        <w:t>Staff have been trained on using Share</w:t>
      </w:r>
      <w:r w:rsidR="00D6244D">
        <w:rPr>
          <w:rFonts w:ascii="Arial" w:eastAsia="Arial" w:hAnsi="Arial" w:cs="Arial"/>
        </w:rPr>
        <w:t>P</w:t>
      </w:r>
      <w:r w:rsidRPr="357877FF">
        <w:rPr>
          <w:rFonts w:ascii="Arial" w:eastAsia="Arial" w:hAnsi="Arial" w:cs="Arial"/>
        </w:rPr>
        <w:t>oint and OneDrive on home computers. They can access the documents saved onto these cloud locations but must not save any data to their own personal device. Any work done at home must be through the online platforms.</w:t>
      </w:r>
    </w:p>
    <w:p w14:paraId="2289ECDA" w14:textId="6D31A325" w:rsidR="00D6244D" w:rsidRDefault="00D6244D" w:rsidP="357877FF">
      <w:pPr>
        <w:pStyle w:val="ListParagraph"/>
        <w:numPr>
          <w:ilvl w:val="0"/>
          <w:numId w:val="8"/>
        </w:numPr>
      </w:pPr>
      <w:r>
        <w:rPr>
          <w:rFonts w:ascii="Arial" w:eastAsia="Arial" w:hAnsi="Arial" w:cs="Arial"/>
        </w:rPr>
        <w:t>Multi-factor Authentication has been set up for all staff users for extra security to access O365, CPOMS for SLT members</w:t>
      </w:r>
      <w:r w:rsidR="00973B96">
        <w:rPr>
          <w:rFonts w:ascii="Arial" w:eastAsia="Arial" w:hAnsi="Arial" w:cs="Arial"/>
        </w:rPr>
        <w:t xml:space="preserve"> and</w:t>
      </w:r>
      <w:r>
        <w:rPr>
          <w:rFonts w:ascii="Arial" w:eastAsia="Arial" w:hAnsi="Arial" w:cs="Arial"/>
        </w:rPr>
        <w:t xml:space="preserve"> iTrent for admin users.</w:t>
      </w:r>
    </w:p>
    <w:p w14:paraId="1DC9595F" w14:textId="4D472F48" w:rsidR="357877FF" w:rsidRDefault="357877FF" w:rsidP="357877FF">
      <w:pPr>
        <w:rPr>
          <w:rFonts w:ascii="Arial" w:eastAsia="Arial" w:hAnsi="Arial" w:cs="Arial"/>
          <w:sz w:val="22"/>
        </w:rPr>
      </w:pPr>
    </w:p>
    <w:p w14:paraId="38929EDF" w14:textId="65F0E4F5" w:rsidR="357877FF" w:rsidRDefault="357877FF" w:rsidP="357877FF">
      <w:pPr>
        <w:rPr>
          <w:rFonts w:ascii="Arial" w:eastAsia="Arial" w:hAnsi="Arial" w:cs="Arial"/>
          <w:b/>
          <w:bCs/>
          <w:sz w:val="32"/>
          <w:szCs w:val="32"/>
        </w:rPr>
      </w:pPr>
      <w:r w:rsidRPr="357877FF">
        <w:rPr>
          <w:rFonts w:ascii="Arial" w:eastAsia="Arial" w:hAnsi="Arial" w:cs="Arial"/>
          <w:b/>
          <w:bCs/>
          <w:sz w:val="32"/>
          <w:szCs w:val="32"/>
        </w:rPr>
        <w:t>Mobile Technologies (including BYOD)</w:t>
      </w:r>
    </w:p>
    <w:p w14:paraId="386E6FB6" w14:textId="39CA71A3" w:rsidR="357877FF" w:rsidRDefault="357877FF" w:rsidP="357877FF">
      <w:pPr>
        <w:rPr>
          <w:rFonts w:ascii="Arial" w:eastAsia="Arial" w:hAnsi="Arial" w:cs="Arial"/>
          <w:sz w:val="22"/>
        </w:rPr>
      </w:pPr>
      <w:r w:rsidRPr="357877FF">
        <w:rPr>
          <w:rFonts w:ascii="Arial" w:eastAsia="Arial" w:hAnsi="Arial" w:cs="Arial"/>
          <w:sz w:val="22"/>
        </w:rPr>
        <w:t>The academy has provided technical solutions for the safe use of mobile technology for academy devices:</w:t>
      </w:r>
    </w:p>
    <w:p w14:paraId="70B8B4DC" w14:textId="3D3C9667" w:rsidR="357877FF" w:rsidRDefault="13E6BEAA" w:rsidP="227CE4F7">
      <w:pPr>
        <w:pStyle w:val="ListParagraph"/>
        <w:numPr>
          <w:ilvl w:val="1"/>
          <w:numId w:val="6"/>
        </w:numPr>
        <w:rPr>
          <w:b/>
          <w:bCs/>
        </w:rPr>
      </w:pPr>
      <w:r w:rsidRPr="227CE4F7">
        <w:rPr>
          <w:rFonts w:ascii="Arial" w:eastAsia="Arial" w:hAnsi="Arial" w:cs="Arial"/>
        </w:rPr>
        <w:t xml:space="preserve">All academy devices are controlled through the use of Mobile Device Management software </w:t>
      </w:r>
      <w:r w:rsidR="21A30C0D" w:rsidRPr="227CE4F7">
        <w:rPr>
          <w:rFonts w:ascii="Arial" w:eastAsia="Arial" w:hAnsi="Arial" w:cs="Arial"/>
        </w:rPr>
        <w:t xml:space="preserve">- </w:t>
      </w:r>
      <w:r w:rsidRPr="227CE4F7">
        <w:rPr>
          <w:rFonts w:ascii="Arial" w:eastAsia="Arial" w:hAnsi="Arial" w:cs="Arial"/>
          <w:i/>
          <w:iCs/>
        </w:rPr>
        <w:t>cur</w:t>
      </w:r>
      <w:r w:rsidR="06900751" w:rsidRPr="227CE4F7">
        <w:rPr>
          <w:rFonts w:ascii="Arial" w:eastAsia="Arial" w:hAnsi="Arial" w:cs="Arial"/>
          <w:i/>
          <w:iCs/>
        </w:rPr>
        <w:t>rently in operation for student devices.</w:t>
      </w:r>
    </w:p>
    <w:p w14:paraId="72CACC93" w14:textId="603A9626" w:rsidR="357877FF" w:rsidRDefault="357877FF" w:rsidP="357877FF">
      <w:pPr>
        <w:pStyle w:val="ListParagraph"/>
        <w:numPr>
          <w:ilvl w:val="1"/>
          <w:numId w:val="6"/>
        </w:numPr>
        <w:rPr>
          <w:b/>
          <w:bCs/>
        </w:rPr>
      </w:pPr>
      <w:r w:rsidRPr="357877FF">
        <w:rPr>
          <w:rFonts w:ascii="Arial" w:eastAsia="Arial" w:hAnsi="Arial" w:cs="Arial"/>
        </w:rPr>
        <w:t>Appropriate access control is applied to all mobile devices according to the requirements of the user (</w:t>
      </w:r>
      <w:proofErr w:type="spellStart"/>
      <w:r w:rsidRPr="357877FF">
        <w:rPr>
          <w:rFonts w:ascii="Arial" w:eastAsia="Arial" w:hAnsi="Arial" w:cs="Arial"/>
        </w:rPr>
        <w:t>e.g</w:t>
      </w:r>
      <w:proofErr w:type="spellEnd"/>
      <w:r w:rsidRPr="357877FF">
        <w:rPr>
          <w:rFonts w:ascii="Arial" w:eastAsia="Arial" w:hAnsi="Arial" w:cs="Arial"/>
        </w:rPr>
        <w:t xml:space="preserve"> Internet only access, network access allowed, shared folder network access)</w:t>
      </w:r>
    </w:p>
    <w:p w14:paraId="40F413CE" w14:textId="3B431ADA" w:rsidR="357877FF" w:rsidRDefault="357877FF" w:rsidP="357877FF">
      <w:pPr>
        <w:pStyle w:val="ListParagraph"/>
        <w:numPr>
          <w:ilvl w:val="1"/>
          <w:numId w:val="6"/>
        </w:numPr>
        <w:rPr>
          <w:b/>
          <w:bCs/>
        </w:rPr>
      </w:pPr>
      <w:r w:rsidRPr="357877FF">
        <w:rPr>
          <w:rFonts w:ascii="Arial" w:eastAsia="Arial" w:hAnsi="Arial" w:cs="Arial"/>
        </w:rPr>
        <w:t>The academy has addressed broadband performance and capacity to ensure that core educational and administrative activities are not negatively affected by the increase in the number of connected devices</w:t>
      </w:r>
    </w:p>
    <w:p w14:paraId="6F624793" w14:textId="325257BE" w:rsidR="357877FF" w:rsidRDefault="357877FF" w:rsidP="357877FF">
      <w:pPr>
        <w:pStyle w:val="ListParagraph"/>
        <w:numPr>
          <w:ilvl w:val="1"/>
          <w:numId w:val="6"/>
        </w:numPr>
        <w:rPr>
          <w:b/>
          <w:bCs/>
        </w:rPr>
      </w:pPr>
      <w:r w:rsidRPr="357877FF">
        <w:rPr>
          <w:rFonts w:ascii="Arial" w:eastAsia="Arial" w:hAnsi="Arial" w:cs="Arial"/>
        </w:rPr>
        <w:t>For all mobile technologies, filtering will be applied to the internet connection and attempts to bypass this are not permitted</w:t>
      </w:r>
    </w:p>
    <w:p w14:paraId="3CAD0C1B" w14:textId="7DEB7CC5" w:rsidR="357877FF" w:rsidRDefault="357877FF" w:rsidP="357877FF">
      <w:pPr>
        <w:pStyle w:val="ListParagraph"/>
        <w:numPr>
          <w:ilvl w:val="1"/>
          <w:numId w:val="6"/>
        </w:numPr>
        <w:rPr>
          <w:b/>
          <w:bCs/>
        </w:rPr>
      </w:pPr>
      <w:r w:rsidRPr="357877FF">
        <w:rPr>
          <w:rFonts w:ascii="Arial" w:eastAsia="Arial" w:hAnsi="Arial" w:cs="Arial"/>
        </w:rPr>
        <w:t>Appropriate exit processes are implemented for devices no longer used at an academy location or by an authorised user. These may include; revoking the link between MDM software and the device, removing proxy settings, ensuring no sensitive data is removed from the network, uninstalling school-licenced software etc.</w:t>
      </w:r>
    </w:p>
    <w:p w14:paraId="6D4942D4" w14:textId="1F3BD1CC" w:rsidR="357877FF" w:rsidRDefault="357877FF" w:rsidP="357877FF">
      <w:pPr>
        <w:pStyle w:val="ListParagraph"/>
        <w:numPr>
          <w:ilvl w:val="1"/>
          <w:numId w:val="6"/>
        </w:numPr>
        <w:rPr>
          <w:i/>
          <w:iCs/>
        </w:rPr>
      </w:pPr>
      <w:r w:rsidRPr="357877FF">
        <w:rPr>
          <w:rFonts w:ascii="Arial" w:eastAsia="Arial" w:hAnsi="Arial" w:cs="Arial"/>
        </w:rPr>
        <w:t>All academy devices are subject to routine monitoring</w:t>
      </w:r>
    </w:p>
    <w:p w14:paraId="217A7E4E" w14:textId="788CF55B" w:rsidR="357877FF" w:rsidRDefault="357877FF" w:rsidP="357877FF">
      <w:pPr>
        <w:pStyle w:val="ListParagraph"/>
        <w:numPr>
          <w:ilvl w:val="1"/>
          <w:numId w:val="6"/>
        </w:numPr>
        <w:rPr>
          <w:i/>
          <w:iCs/>
        </w:rPr>
      </w:pPr>
      <w:r w:rsidRPr="357877FF">
        <w:rPr>
          <w:rFonts w:ascii="Arial" w:eastAsia="Arial" w:hAnsi="Arial" w:cs="Arial"/>
        </w:rPr>
        <w:t>Pro-active monitoring has been implemented to monitor activity</w:t>
      </w:r>
    </w:p>
    <w:p w14:paraId="7A4A0FB6" w14:textId="20C9EB34" w:rsidR="357877FF" w:rsidRDefault="357877FF" w:rsidP="357877FF">
      <w:pPr>
        <w:rPr>
          <w:rFonts w:ascii="Arial" w:eastAsia="Arial" w:hAnsi="Arial" w:cs="Arial"/>
          <w:b/>
          <w:bCs/>
          <w:sz w:val="22"/>
        </w:rPr>
      </w:pPr>
      <w:r w:rsidRPr="357877FF">
        <w:rPr>
          <w:rFonts w:ascii="Arial" w:eastAsia="Arial" w:hAnsi="Arial" w:cs="Arial"/>
          <w:b/>
          <w:bCs/>
          <w:sz w:val="22"/>
        </w:rPr>
        <w:lastRenderedPageBreak/>
        <w:t xml:space="preserve">Personal devices are not permitted access to the academy wireless. </w:t>
      </w:r>
    </w:p>
    <w:p w14:paraId="63B927D4" w14:textId="6B79A478" w:rsidR="357877FF" w:rsidRDefault="0267F167" w:rsidP="0267F167">
      <w:pPr>
        <w:rPr>
          <w:rFonts w:ascii="Arial" w:eastAsia="Arial" w:hAnsi="Arial" w:cs="Arial"/>
          <w:sz w:val="22"/>
        </w:rPr>
      </w:pPr>
      <w:r w:rsidRPr="0267F167">
        <w:rPr>
          <w:rFonts w:ascii="Arial" w:eastAsia="Arial" w:hAnsi="Arial" w:cs="Arial"/>
          <w:sz w:val="22"/>
        </w:rPr>
        <w:t>Academy chain computers have a separate SSID on the wireless network where they can automatically log on to the network. Only specified individuals (</w:t>
      </w:r>
      <w:r w:rsidR="00C66494">
        <w:rPr>
          <w:rFonts w:ascii="Arial" w:eastAsia="Arial" w:hAnsi="Arial" w:cs="Arial"/>
          <w:sz w:val="22"/>
        </w:rPr>
        <w:t>Louise Walker-</w:t>
      </w:r>
      <w:proofErr w:type="spellStart"/>
      <w:r w:rsidR="00C66494">
        <w:rPr>
          <w:rFonts w:ascii="Arial" w:eastAsia="Arial" w:hAnsi="Arial" w:cs="Arial"/>
          <w:sz w:val="22"/>
        </w:rPr>
        <w:t>Bayford</w:t>
      </w:r>
      <w:proofErr w:type="spellEnd"/>
      <w:r w:rsidRPr="0267F167">
        <w:rPr>
          <w:rFonts w:ascii="Arial" w:eastAsia="Arial" w:hAnsi="Arial" w:cs="Arial"/>
          <w:sz w:val="22"/>
        </w:rPr>
        <w:t>, Phil Sugars,</w:t>
      </w:r>
      <w:r w:rsidR="00C66494">
        <w:rPr>
          <w:rFonts w:ascii="Arial" w:eastAsia="Arial" w:hAnsi="Arial" w:cs="Arial"/>
          <w:sz w:val="22"/>
        </w:rPr>
        <w:t xml:space="preserve"> Rajesh Patel</w:t>
      </w:r>
      <w:r w:rsidRPr="0267F167">
        <w:rPr>
          <w:rFonts w:ascii="Arial" w:eastAsia="Arial" w:hAnsi="Arial" w:cs="Arial"/>
          <w:sz w:val="22"/>
        </w:rPr>
        <w:t>) have access to administrative rights on the Ham Dingle Academy network.</w:t>
      </w:r>
    </w:p>
    <w:p w14:paraId="1063FE07" w14:textId="3C6D57AD" w:rsidR="357877FF" w:rsidRDefault="357877FF" w:rsidP="357877FF">
      <w:pPr>
        <w:rPr>
          <w:rFonts w:ascii="Arial" w:eastAsia="Arial" w:hAnsi="Arial" w:cs="Arial"/>
          <w:sz w:val="22"/>
        </w:rPr>
      </w:pPr>
    </w:p>
    <w:p w14:paraId="6F56B00A" w14:textId="734B37EA" w:rsidR="357877FF" w:rsidRDefault="357877FF" w:rsidP="357877FF">
      <w:pPr>
        <w:pStyle w:val="Heading3"/>
        <w:rPr>
          <w:rFonts w:ascii="Arial" w:eastAsia="Arial" w:hAnsi="Arial" w:cs="Arial"/>
          <w:b/>
          <w:sz w:val="32"/>
          <w:szCs w:val="32"/>
        </w:rPr>
      </w:pPr>
      <w:r w:rsidRPr="357877FF">
        <w:rPr>
          <w:rFonts w:ascii="Arial" w:eastAsia="Arial" w:hAnsi="Arial" w:cs="Arial"/>
          <w:b/>
          <w:sz w:val="32"/>
          <w:szCs w:val="32"/>
        </w:rPr>
        <w:t xml:space="preserve">Use of digital and video images </w:t>
      </w:r>
    </w:p>
    <w:p w14:paraId="385964AF" w14:textId="3B42CD94" w:rsidR="357877FF" w:rsidRDefault="357877FF" w:rsidP="357877FF">
      <w:pPr>
        <w:spacing w:line="288" w:lineRule="auto"/>
        <w:jc w:val="both"/>
        <w:rPr>
          <w:rFonts w:ascii="Arial" w:eastAsia="Arial" w:hAnsi="Arial" w:cs="Arial"/>
          <w:sz w:val="22"/>
        </w:rPr>
      </w:pPr>
    </w:p>
    <w:p w14:paraId="6094CA8C" w14:textId="1DF4AADF" w:rsidR="357877FF" w:rsidRDefault="357877FF" w:rsidP="357877FF">
      <w:pPr>
        <w:spacing w:line="288" w:lineRule="auto"/>
        <w:jc w:val="both"/>
        <w:rPr>
          <w:rFonts w:ascii="Arial" w:eastAsia="Arial" w:hAnsi="Arial" w:cs="Arial"/>
          <w:color w:val="003EA4"/>
          <w:sz w:val="22"/>
        </w:rPr>
      </w:pPr>
      <w:r w:rsidRPr="357877FF">
        <w:rPr>
          <w:rFonts w:ascii="Arial" w:eastAsia="Arial" w:hAnsi="Arial" w:cs="Arial"/>
          <w:sz w:val="22"/>
        </w:rPr>
        <w:t xml:space="preserve">The development of digital imaging technologies has created significant benefits to learning, allowing staff and pupils instant use of images that they have recorded themselves or downloaded from the internet. However, staff, parents/carers and pupils need to be aware of the risks associated with publishing digital images on the internet. Such images may provide avenues for online-bullying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14:paraId="20A66E2D" w14:textId="01D610F6" w:rsidR="357877FF" w:rsidRDefault="357877FF" w:rsidP="357877FF">
      <w:pPr>
        <w:pStyle w:val="ListParagraph"/>
        <w:numPr>
          <w:ilvl w:val="0"/>
          <w:numId w:val="5"/>
        </w:numPr>
        <w:rPr>
          <w:b/>
          <w:bCs/>
        </w:rPr>
      </w:pPr>
      <w:r w:rsidRPr="357877FF">
        <w:rPr>
          <w:rFonts w:ascii="Arial" w:eastAsia="Arial" w:hAnsi="Arial" w:cs="Arial"/>
        </w:rPr>
        <w:t>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w:t>
      </w:r>
    </w:p>
    <w:p w14:paraId="6F5B05E2" w14:textId="1F235A04" w:rsidR="357877FF" w:rsidRDefault="357877FF" w:rsidP="357877FF">
      <w:pPr>
        <w:pStyle w:val="ListParagraph"/>
        <w:numPr>
          <w:ilvl w:val="0"/>
          <w:numId w:val="5"/>
        </w:numPr>
        <w:rPr>
          <w:b/>
          <w:bCs/>
        </w:rPr>
      </w:pPr>
      <w:r w:rsidRPr="357877FF">
        <w:rPr>
          <w:rFonts w:ascii="Arial" w:eastAsia="Arial" w:hAnsi="Arial" w:cs="Arial"/>
        </w:rPr>
        <w:t xml:space="preserve">Written permission from parents or carers will be obtained before photographs of pupils are published on the school website/social media/local press </w:t>
      </w:r>
    </w:p>
    <w:p w14:paraId="3F86420F" w14:textId="5865C86A" w:rsidR="357877FF" w:rsidRDefault="357877FF" w:rsidP="357877FF">
      <w:pPr>
        <w:pStyle w:val="ListParagraph"/>
        <w:numPr>
          <w:ilvl w:val="0"/>
          <w:numId w:val="5"/>
        </w:numPr>
      </w:pPr>
      <w:r w:rsidRPr="357877FF">
        <w:rPr>
          <w:rFonts w:ascii="Arial" w:eastAsia="Arial" w:hAnsi="Arial" w:cs="Arial"/>
        </w:rPr>
        <w:t xml:space="preserve">In accordance with guidance from the Information Commissioner’s Office, parents/carers are welcome to take videos and digital images of their children at academy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pupils in the digital/video images. </w:t>
      </w:r>
    </w:p>
    <w:p w14:paraId="49743EB1" w14:textId="418A185B" w:rsidR="357877FF" w:rsidRDefault="357877FF" w:rsidP="357877FF">
      <w:pPr>
        <w:pStyle w:val="ListParagraph"/>
        <w:numPr>
          <w:ilvl w:val="0"/>
          <w:numId w:val="5"/>
        </w:numPr>
      </w:pPr>
      <w:r w:rsidRPr="357877FF">
        <w:rPr>
          <w:rFonts w:ascii="Arial" w:eastAsia="Arial" w:hAnsi="Arial" w:cs="Arial"/>
        </w:rPr>
        <w:t>Staff and volunteers are allowed to take digital/video images to support educational aims, but must follow academy policies concerning the sharing, distribution and publication of those images. Those images should only be taken on academy equipment; the personal equipment of staff must not be used for such purposes.</w:t>
      </w:r>
    </w:p>
    <w:p w14:paraId="527C388B" w14:textId="3C2259AB" w:rsidR="357877FF" w:rsidRDefault="357877FF" w:rsidP="357877FF">
      <w:pPr>
        <w:pStyle w:val="ListParagraph"/>
        <w:numPr>
          <w:ilvl w:val="0"/>
          <w:numId w:val="5"/>
        </w:numPr>
      </w:pPr>
      <w:r w:rsidRPr="357877FF">
        <w:rPr>
          <w:rFonts w:ascii="Arial" w:eastAsia="Arial" w:hAnsi="Arial" w:cs="Arial"/>
        </w:rPr>
        <w:t xml:space="preserve">Care should be taken when taking digital/video images that pupils are appropriately dressed and are not participating in activities that might bring the individuals or the academy into disrepute. </w:t>
      </w:r>
    </w:p>
    <w:p w14:paraId="249D0933" w14:textId="2958987C" w:rsidR="357877FF" w:rsidRDefault="357877FF" w:rsidP="357877FF">
      <w:pPr>
        <w:pStyle w:val="ListParagraph"/>
        <w:numPr>
          <w:ilvl w:val="0"/>
          <w:numId w:val="5"/>
        </w:numPr>
      </w:pPr>
      <w:r w:rsidRPr="357877FF">
        <w:rPr>
          <w:rFonts w:ascii="Arial" w:eastAsia="Arial" w:hAnsi="Arial" w:cs="Arial"/>
        </w:rPr>
        <w:t xml:space="preserve">Pupils must not take, use, share, publish or distribute images of others without their permission </w:t>
      </w:r>
    </w:p>
    <w:p w14:paraId="12C8DC56" w14:textId="2DF1C5F8" w:rsidR="357877FF" w:rsidRDefault="357877FF" w:rsidP="357877FF">
      <w:pPr>
        <w:pStyle w:val="ListParagraph"/>
        <w:numPr>
          <w:ilvl w:val="0"/>
          <w:numId w:val="5"/>
        </w:numPr>
      </w:pPr>
      <w:r w:rsidRPr="357877FF">
        <w:rPr>
          <w:rFonts w:ascii="Arial" w:eastAsia="Arial" w:hAnsi="Arial" w:cs="Arial"/>
        </w:rPr>
        <w:t>Photographs published on the website, or elsewhere that include students/pupils will be selected carefully and will comply with good practice guidance on the use of such images.</w:t>
      </w:r>
    </w:p>
    <w:p w14:paraId="78D63DE7" w14:textId="0D88C5EE" w:rsidR="357877FF" w:rsidRDefault="357877FF" w:rsidP="357877FF">
      <w:pPr>
        <w:pStyle w:val="ListParagraph"/>
        <w:numPr>
          <w:ilvl w:val="0"/>
          <w:numId w:val="5"/>
        </w:numPr>
      </w:pPr>
      <w:r w:rsidRPr="357877FF">
        <w:rPr>
          <w:rFonts w:ascii="Arial" w:eastAsia="Arial" w:hAnsi="Arial" w:cs="Arial"/>
        </w:rPr>
        <w:lastRenderedPageBreak/>
        <w:t xml:space="preserve">Pupils’ full names will not be used anywhere on a website or blog, particularly in association with photographs.     </w:t>
      </w:r>
    </w:p>
    <w:p w14:paraId="4D663550" w14:textId="6BDF20D3" w:rsidR="357877FF" w:rsidRDefault="357877FF" w:rsidP="357877FF">
      <w:pPr>
        <w:pStyle w:val="ListParagraph"/>
        <w:numPr>
          <w:ilvl w:val="0"/>
          <w:numId w:val="5"/>
        </w:numPr>
      </w:pPr>
      <w:r w:rsidRPr="357877FF">
        <w:rPr>
          <w:rFonts w:ascii="Arial" w:eastAsia="Arial" w:hAnsi="Arial" w:cs="Arial"/>
        </w:rPr>
        <w:t>Pupil’s work can only be published with the permission of the student/pupil and parents or carers.</w:t>
      </w:r>
    </w:p>
    <w:p w14:paraId="6F05CDC1" w14:textId="157A169E" w:rsidR="357877FF" w:rsidRDefault="357877FF" w:rsidP="357877FF">
      <w:pPr>
        <w:rPr>
          <w:rFonts w:ascii="Arial" w:eastAsia="Arial" w:hAnsi="Arial" w:cs="Arial"/>
          <w:sz w:val="22"/>
        </w:rPr>
      </w:pPr>
    </w:p>
    <w:p w14:paraId="623162A9" w14:textId="0D3F5903" w:rsidR="357877FF" w:rsidRDefault="357877FF" w:rsidP="357877FF">
      <w:pPr>
        <w:rPr>
          <w:rFonts w:ascii="Arial" w:eastAsia="Arial" w:hAnsi="Arial" w:cs="Arial"/>
          <w:sz w:val="22"/>
        </w:rPr>
      </w:pPr>
      <w:r w:rsidRPr="357877FF">
        <w:rPr>
          <w:rFonts w:ascii="Arial" w:eastAsia="Arial" w:hAnsi="Arial" w:cs="Arial"/>
          <w:b/>
          <w:bCs/>
          <w:sz w:val="32"/>
          <w:szCs w:val="32"/>
        </w:rPr>
        <w:t>Data Protection</w:t>
      </w:r>
    </w:p>
    <w:p w14:paraId="1E6D5AE4" w14:textId="2A56DEF2" w:rsidR="357877FF" w:rsidRDefault="357877FF" w:rsidP="357877FF">
      <w:pPr>
        <w:rPr>
          <w:rFonts w:ascii="Arial" w:eastAsia="Arial" w:hAnsi="Arial" w:cs="Arial"/>
          <w:b/>
          <w:bCs/>
          <w:sz w:val="32"/>
          <w:szCs w:val="32"/>
        </w:rPr>
      </w:pPr>
      <w:r w:rsidRPr="357877FF">
        <w:rPr>
          <w:rFonts w:ascii="Arial" w:eastAsia="Arial" w:hAnsi="Arial" w:cs="Arial"/>
          <w:sz w:val="22"/>
        </w:rPr>
        <w:t>Ham Dingle Academy has a Data Protection Policy that meets statutory requirements.</w:t>
      </w:r>
    </w:p>
    <w:p w14:paraId="55805F85" w14:textId="2E0FFBDE" w:rsidR="357877FF" w:rsidRDefault="357877FF" w:rsidP="357877FF">
      <w:pPr>
        <w:spacing w:line="288" w:lineRule="auto"/>
        <w:jc w:val="both"/>
        <w:rPr>
          <w:rFonts w:ascii="Arial" w:eastAsia="Arial" w:hAnsi="Arial" w:cs="Arial"/>
          <w:sz w:val="22"/>
        </w:rPr>
      </w:pPr>
      <w:r w:rsidRPr="357877FF">
        <w:rPr>
          <w:rFonts w:ascii="Arial" w:eastAsia="Arial" w:hAnsi="Arial" w:cs="Arial"/>
          <w:sz w:val="22"/>
        </w:rPr>
        <w:t>Personal data is recorded, processed, transferred and made available according to the current data protection legislation.</w:t>
      </w:r>
    </w:p>
    <w:p w14:paraId="1776B6A9" w14:textId="1C5E8BCD" w:rsidR="357877FF" w:rsidRDefault="13E6BEAA" w:rsidP="13E6BEAA">
      <w:pPr>
        <w:pStyle w:val="Heading4"/>
        <w:rPr>
          <w:rFonts w:ascii="Arial" w:eastAsia="Arial" w:hAnsi="Arial" w:cs="Arial"/>
          <w:i w:val="0"/>
          <w:iCs w:val="0"/>
          <w:color w:val="000000" w:themeColor="text1"/>
          <w:sz w:val="22"/>
        </w:rPr>
      </w:pPr>
      <w:r w:rsidRPr="13E6BEAA">
        <w:rPr>
          <w:rFonts w:ascii="Arial" w:eastAsia="Arial" w:hAnsi="Arial" w:cs="Arial"/>
          <w:i w:val="0"/>
          <w:iCs w:val="0"/>
          <w:color w:val="000000" w:themeColor="text1"/>
          <w:sz w:val="22"/>
        </w:rPr>
        <w:t>Ham Dingle Academy ensures that:</w:t>
      </w:r>
    </w:p>
    <w:p w14:paraId="3CE6B063" w14:textId="467E504A" w:rsidR="357877FF" w:rsidRDefault="357877FF" w:rsidP="357877FF">
      <w:pPr>
        <w:pStyle w:val="ListParagraph"/>
        <w:numPr>
          <w:ilvl w:val="0"/>
          <w:numId w:val="4"/>
        </w:numPr>
        <w:rPr>
          <w:b/>
          <w:bCs/>
        </w:rPr>
      </w:pPr>
      <w:r w:rsidRPr="357877FF">
        <w:rPr>
          <w:rFonts w:ascii="Arial" w:eastAsia="Arial" w:hAnsi="Arial" w:cs="Arial"/>
        </w:rPr>
        <w:t>it has a Data Protection Policy.</w:t>
      </w:r>
    </w:p>
    <w:p w14:paraId="206E120F" w14:textId="44A3E9E0" w:rsidR="357877FF" w:rsidRDefault="357877FF" w:rsidP="357877FF">
      <w:pPr>
        <w:pStyle w:val="ListParagraph"/>
        <w:numPr>
          <w:ilvl w:val="0"/>
          <w:numId w:val="4"/>
        </w:numPr>
        <w:rPr>
          <w:b/>
          <w:bCs/>
        </w:rPr>
      </w:pPr>
      <w:r w:rsidRPr="357877FF">
        <w:rPr>
          <w:rFonts w:ascii="Arial" w:eastAsia="Arial" w:hAnsi="Arial" w:cs="Arial"/>
        </w:rPr>
        <w:t>it implements the data protection principles and is able to demonstrate that it does so through use of policies, notices and records.</w:t>
      </w:r>
    </w:p>
    <w:p w14:paraId="7B6192FC" w14:textId="4938887F" w:rsidR="357877FF" w:rsidRDefault="357877FF" w:rsidP="357877FF">
      <w:pPr>
        <w:pStyle w:val="ListParagraph"/>
        <w:numPr>
          <w:ilvl w:val="0"/>
          <w:numId w:val="4"/>
        </w:numPr>
        <w:rPr>
          <w:b/>
          <w:bCs/>
        </w:rPr>
      </w:pPr>
      <w:r w:rsidRPr="357877FF">
        <w:rPr>
          <w:rFonts w:ascii="Arial" w:eastAsia="Arial" w:hAnsi="Arial" w:cs="Arial"/>
        </w:rPr>
        <w:t>it has paid the appropriate fee Information Commissioner’s Office (ICO) and included details of the Data Protection Officer (DPO).</w:t>
      </w:r>
    </w:p>
    <w:p w14:paraId="121FA492" w14:textId="30204922" w:rsidR="357877FF" w:rsidRDefault="357877FF" w:rsidP="357877FF">
      <w:pPr>
        <w:pStyle w:val="ListParagraph"/>
        <w:numPr>
          <w:ilvl w:val="0"/>
          <w:numId w:val="4"/>
        </w:numPr>
        <w:rPr>
          <w:b/>
          <w:bCs/>
        </w:rPr>
      </w:pPr>
      <w:r w:rsidRPr="357877FF">
        <w:rPr>
          <w:rFonts w:ascii="Arial" w:eastAsia="Arial" w:hAnsi="Arial" w:cs="Arial"/>
        </w:rPr>
        <w:t>it has appointed an appropriate Data Protection Officer (DPO) who has a high level of understanding of data protection law and is free from any conflict of interest. The school/academy may also wish to appoint a Data Manager and Systems Controllers to support the DPO</w:t>
      </w:r>
    </w:p>
    <w:p w14:paraId="1DE8002D" w14:textId="5F9489E6" w:rsidR="357877FF" w:rsidRDefault="357877FF" w:rsidP="357877FF">
      <w:pPr>
        <w:pStyle w:val="ListParagraph"/>
        <w:numPr>
          <w:ilvl w:val="0"/>
          <w:numId w:val="4"/>
        </w:numPr>
        <w:rPr>
          <w:b/>
          <w:bCs/>
        </w:rPr>
      </w:pPr>
      <w:r w:rsidRPr="357877FF">
        <w:rPr>
          <w:rFonts w:ascii="Arial" w:eastAsia="Arial" w:hAnsi="Arial" w:cs="Arial"/>
        </w:rPr>
        <w:t>it has an ‘information asset register’ in place and knows exactly what personal data it holds, where this data is held, why and which member of staff has responsibility for managing it</w:t>
      </w:r>
    </w:p>
    <w:p w14:paraId="69E1FE30" w14:textId="7B78922A" w:rsidR="357877FF" w:rsidRDefault="357877FF" w:rsidP="357877FF">
      <w:pPr>
        <w:pStyle w:val="ListParagraph"/>
        <w:numPr>
          <w:ilvl w:val="0"/>
          <w:numId w:val="4"/>
        </w:numPr>
        <w:rPr>
          <w:b/>
          <w:bCs/>
        </w:rPr>
      </w:pPr>
      <w:r w:rsidRPr="357877FF">
        <w:rPr>
          <w:rFonts w:ascii="Arial" w:eastAsia="Arial" w:hAnsi="Arial" w:cs="Arial"/>
        </w:rPr>
        <w:t>the information asset register records the lawful basis for processing personal data (including, where relevant, how consent was obtained and refreshed). Where special category data is processed, an additional lawful basis will have also been recorded</w:t>
      </w:r>
    </w:p>
    <w:p w14:paraId="1FFAEAB2" w14:textId="3845D230" w:rsidR="357877FF" w:rsidRDefault="357877FF" w:rsidP="357877FF">
      <w:pPr>
        <w:pStyle w:val="ListParagraph"/>
        <w:numPr>
          <w:ilvl w:val="0"/>
          <w:numId w:val="4"/>
        </w:numPr>
        <w:rPr>
          <w:b/>
          <w:bCs/>
        </w:rPr>
      </w:pPr>
      <w:r w:rsidRPr="357877FF">
        <w:rPr>
          <w:rFonts w:ascii="Arial" w:eastAsia="Arial" w:hAnsi="Arial" w:cs="Arial"/>
        </w:rPr>
        <w:t>it will hold only the minimum personal data necessary to enable it to perform its function and it will not hold it for longer than necessary for the purposes it was collected for.</w:t>
      </w:r>
    </w:p>
    <w:p w14:paraId="1CD6BC7A" w14:textId="4A83636E" w:rsidR="357877FF" w:rsidRDefault="357877FF" w:rsidP="357877FF">
      <w:pPr>
        <w:pStyle w:val="ListParagraph"/>
        <w:numPr>
          <w:ilvl w:val="0"/>
          <w:numId w:val="4"/>
        </w:numPr>
        <w:rPr>
          <w:b/>
          <w:bCs/>
        </w:rPr>
      </w:pPr>
      <w:r w:rsidRPr="357877FF">
        <w:rPr>
          <w:rFonts w:ascii="Arial" w:eastAsia="Arial" w:hAnsi="Arial" w:cs="Arial"/>
        </w:rPr>
        <w:t>it provides staff, parents, volunteers, teenagers and older children with information about how the academy looks after their data and what their rights are in a clear Privacy Notice (see Privacy Notice section in the appendix)</w:t>
      </w:r>
    </w:p>
    <w:p w14:paraId="0706ECC6" w14:textId="795107D7" w:rsidR="357877FF" w:rsidRDefault="357877FF" w:rsidP="357877FF">
      <w:pPr>
        <w:pStyle w:val="ListParagraph"/>
        <w:numPr>
          <w:ilvl w:val="0"/>
          <w:numId w:val="4"/>
        </w:numPr>
        <w:rPr>
          <w:b/>
          <w:bCs/>
        </w:rPr>
      </w:pPr>
      <w:r w:rsidRPr="357877FF">
        <w:rPr>
          <w:rFonts w:ascii="Arial" w:eastAsia="Arial" w:hAnsi="Arial" w:cs="Arial"/>
        </w:rPr>
        <w:t>Procedures are in place to deal with the individual rights of the data subject, e.g. one of the 8 data subject rights applicable is that of Subject Access which enables an individual to see to have a copy of the personal data held about them (subject to certain exceptions which may apply).</w:t>
      </w:r>
    </w:p>
    <w:p w14:paraId="123CF8D9" w14:textId="4FB993A1" w:rsidR="357877FF" w:rsidRDefault="357877FF" w:rsidP="357877FF">
      <w:pPr>
        <w:pStyle w:val="ListParagraph"/>
        <w:numPr>
          <w:ilvl w:val="0"/>
          <w:numId w:val="4"/>
        </w:numPr>
        <w:rPr>
          <w:b/>
          <w:bCs/>
        </w:rPr>
      </w:pPr>
      <w:r w:rsidRPr="357877FF">
        <w:rPr>
          <w:rFonts w:ascii="Arial" w:eastAsia="Arial" w:hAnsi="Arial" w:cs="Arial"/>
        </w:rPr>
        <w:t>data Protection Impact Assessments (DPIA) are carried out where necessary. For example, to ensure protection of personal data when accessed using any remote access solutions, or entering into a relationship with a new supplier (this may also require ensuring that data processing clauses are included in the supply contract or as an addendum)</w:t>
      </w:r>
    </w:p>
    <w:p w14:paraId="108652DF" w14:textId="2E87AAC0" w:rsidR="357877FF" w:rsidRDefault="0092F096" w:rsidP="357877FF">
      <w:pPr>
        <w:pStyle w:val="ListParagraph"/>
        <w:numPr>
          <w:ilvl w:val="0"/>
          <w:numId w:val="4"/>
        </w:numPr>
        <w:spacing w:line="312" w:lineRule="auto"/>
      </w:pPr>
      <w:r w:rsidRPr="227CE4F7">
        <w:rPr>
          <w:rFonts w:ascii="Arial" w:eastAsia="Arial" w:hAnsi="Arial" w:cs="Arial"/>
        </w:rPr>
        <w:t xml:space="preserve">the </w:t>
      </w:r>
      <w:r w:rsidR="357877FF" w:rsidRPr="227CE4F7">
        <w:rPr>
          <w:rFonts w:ascii="Arial" w:eastAsia="Arial" w:hAnsi="Arial" w:cs="Arial"/>
        </w:rPr>
        <w:t xml:space="preserve">IT system security is ensured and regularly checked. Patches and other security essential updates are applied promptly to protect the personal data on the systems. </w:t>
      </w:r>
      <w:r w:rsidR="357877FF" w:rsidRPr="227CE4F7">
        <w:rPr>
          <w:rFonts w:ascii="Arial" w:eastAsia="Arial" w:hAnsi="Arial" w:cs="Arial"/>
        </w:rPr>
        <w:lastRenderedPageBreak/>
        <w:t>Administrative systems are securely ring fenced from systems accessible in the classroom/to learners</w:t>
      </w:r>
    </w:p>
    <w:p w14:paraId="7A5FC3F3" w14:textId="0967C2D7" w:rsidR="357877FF" w:rsidRDefault="357877FF" w:rsidP="357877FF">
      <w:pPr>
        <w:pStyle w:val="ListParagraph"/>
        <w:numPr>
          <w:ilvl w:val="0"/>
          <w:numId w:val="4"/>
        </w:numPr>
        <w:rPr>
          <w:b/>
          <w:bCs/>
        </w:rPr>
      </w:pPr>
      <w:r w:rsidRPr="357877FF">
        <w:rPr>
          <w:rFonts w:ascii="Arial" w:eastAsia="Arial" w:hAnsi="Arial" w:cs="Arial"/>
        </w:rPr>
        <w:t>it has undertaken appropriate due diligence and has required data processing clauses in contracts in place with any data processors where personal data is processed.</w:t>
      </w:r>
    </w:p>
    <w:p w14:paraId="02A5ECDF" w14:textId="19B383DC" w:rsidR="357877FF" w:rsidRDefault="357877FF" w:rsidP="357877FF">
      <w:pPr>
        <w:pStyle w:val="ListParagraph"/>
        <w:numPr>
          <w:ilvl w:val="0"/>
          <w:numId w:val="4"/>
        </w:numPr>
        <w:rPr>
          <w:b/>
          <w:bCs/>
        </w:rPr>
      </w:pPr>
      <w:r w:rsidRPr="357877FF">
        <w:rPr>
          <w:rFonts w:ascii="Arial" w:eastAsia="Arial" w:hAnsi="Arial" w:cs="Arial"/>
        </w:rPr>
        <w:t xml:space="preserve">it understands how to share data lawfully and safely with other relevant data controllers. </w:t>
      </w:r>
    </w:p>
    <w:p w14:paraId="2E03B0D5" w14:textId="3D41BA00" w:rsidR="357877FF" w:rsidRDefault="357877FF" w:rsidP="357877FF">
      <w:pPr>
        <w:pStyle w:val="ListParagraph"/>
        <w:numPr>
          <w:ilvl w:val="0"/>
          <w:numId w:val="4"/>
        </w:numPr>
        <w:rPr>
          <w:b/>
          <w:bCs/>
        </w:rPr>
      </w:pPr>
      <w:r w:rsidRPr="357877FF">
        <w:rPr>
          <w:rFonts w:ascii="Arial" w:eastAsia="Arial" w:hAnsi="Arial" w:cs="Arial"/>
        </w:rPr>
        <w:t xml:space="preserve">it </w:t>
      </w:r>
      <w:hyperlink r:id="rId12">
        <w:r w:rsidRPr="357877FF">
          <w:rPr>
            <w:rStyle w:val="Hyperlink"/>
            <w:rFonts w:ascii="Arial" w:eastAsia="Arial" w:hAnsi="Arial" w:cs="Arial"/>
            <w:color w:val="auto"/>
            <w:u w:val="none"/>
          </w:rPr>
          <w:t>reports any relevant breaches to the Information Commissioner</w:t>
        </w:r>
      </w:hyperlink>
      <w:r w:rsidRPr="357877FF">
        <w:rPr>
          <w:rFonts w:ascii="Arial" w:eastAsia="Arial" w:hAnsi="Arial" w:cs="Arial"/>
        </w:rPr>
        <w:t xml:space="preserve"> within 72hrs of becoming aware of the breach in accordance with UK data protection law.  It also reports relevant breaches to the individuals affected as required by law. In order to do this, it has a policy for reporting, logging, managing, investigating and learning from information risk incidents.</w:t>
      </w:r>
    </w:p>
    <w:p w14:paraId="4D5539A6" w14:textId="3EB5A000" w:rsidR="357877FF" w:rsidRDefault="357877FF" w:rsidP="357877FF">
      <w:pPr>
        <w:pStyle w:val="ListParagraph"/>
        <w:numPr>
          <w:ilvl w:val="0"/>
          <w:numId w:val="4"/>
        </w:numPr>
        <w:rPr>
          <w:b/>
          <w:bCs/>
        </w:rPr>
      </w:pPr>
      <w:r w:rsidRPr="357877FF">
        <w:rPr>
          <w:rFonts w:ascii="Arial" w:eastAsia="Arial" w:hAnsi="Arial" w:cs="Arial"/>
        </w:rPr>
        <w:t xml:space="preserve"> it must have a Freedom of Information Policy which sets out how it will deal with FOI requests.</w:t>
      </w:r>
    </w:p>
    <w:p w14:paraId="4D956699" w14:textId="2A3BAA66" w:rsidR="357877FF" w:rsidRDefault="357877FF" w:rsidP="357877FF">
      <w:pPr>
        <w:pStyle w:val="ListParagraph"/>
        <w:numPr>
          <w:ilvl w:val="0"/>
          <w:numId w:val="4"/>
        </w:numPr>
        <w:rPr>
          <w:b/>
          <w:bCs/>
        </w:rPr>
      </w:pPr>
      <w:r w:rsidRPr="357877FF">
        <w:rPr>
          <w:rFonts w:ascii="Arial" w:eastAsia="Arial" w:hAnsi="Arial" w:cs="Arial"/>
        </w:rPr>
        <w:t>all staff receive data protection training at induction and appropriate refresher training thereafter. Staff undertaking particular data protection functions, such as handling requests under the individual’s rights, will receive training appropriate for their function as well as the core training provided to all staff.</w:t>
      </w:r>
    </w:p>
    <w:p w14:paraId="1E7433E1" w14:textId="449F2EC0" w:rsidR="357877FF" w:rsidRDefault="357877FF" w:rsidP="357877FF">
      <w:pPr>
        <w:pStyle w:val="Heading4"/>
        <w:rPr>
          <w:rFonts w:ascii="Arial" w:eastAsia="Arial" w:hAnsi="Arial" w:cs="Arial"/>
          <w:i w:val="0"/>
          <w:iCs w:val="0"/>
          <w:color w:val="000000" w:themeColor="text1"/>
          <w:sz w:val="22"/>
        </w:rPr>
      </w:pPr>
      <w:r w:rsidRPr="357877FF">
        <w:rPr>
          <w:rFonts w:ascii="Arial" w:eastAsia="Arial" w:hAnsi="Arial" w:cs="Arial"/>
          <w:i w:val="0"/>
          <w:iCs w:val="0"/>
          <w:color w:val="000000" w:themeColor="text1"/>
          <w:sz w:val="22"/>
        </w:rPr>
        <w:t>When personal data is stored on any mobile device the:</w:t>
      </w:r>
    </w:p>
    <w:p w14:paraId="34035BD2" w14:textId="6FD67166" w:rsidR="357877FF" w:rsidRDefault="357877FF" w:rsidP="357877FF">
      <w:pPr>
        <w:pStyle w:val="ListParagraph"/>
        <w:numPr>
          <w:ilvl w:val="0"/>
          <w:numId w:val="3"/>
        </w:numPr>
        <w:rPr>
          <w:b/>
          <w:bCs/>
        </w:rPr>
      </w:pPr>
      <w:r w:rsidRPr="357877FF">
        <w:rPr>
          <w:rFonts w:ascii="Arial" w:eastAsia="Arial" w:hAnsi="Arial" w:cs="Arial"/>
        </w:rPr>
        <w:t xml:space="preserve">data must be encrypted and password protected. </w:t>
      </w:r>
    </w:p>
    <w:p w14:paraId="381E6321" w14:textId="771A0C63" w:rsidR="357877FF" w:rsidRDefault="357877FF" w:rsidP="357877FF">
      <w:pPr>
        <w:pStyle w:val="ListParagraph"/>
        <w:numPr>
          <w:ilvl w:val="0"/>
          <w:numId w:val="3"/>
        </w:numPr>
        <w:rPr>
          <w:b/>
          <w:bCs/>
        </w:rPr>
      </w:pPr>
      <w:r w:rsidRPr="357877FF">
        <w:rPr>
          <w:rFonts w:ascii="Arial" w:eastAsia="Arial" w:hAnsi="Arial" w:cs="Arial"/>
        </w:rPr>
        <w:t xml:space="preserve">device must be password protected. </w:t>
      </w:r>
    </w:p>
    <w:p w14:paraId="511BED32" w14:textId="5838E0E1" w:rsidR="357877FF" w:rsidRDefault="357877FF" w:rsidP="357877FF">
      <w:pPr>
        <w:pStyle w:val="ListParagraph"/>
        <w:numPr>
          <w:ilvl w:val="0"/>
          <w:numId w:val="3"/>
        </w:numPr>
      </w:pPr>
      <w:r w:rsidRPr="357877FF">
        <w:rPr>
          <w:rFonts w:ascii="Arial" w:eastAsia="Arial" w:hAnsi="Arial" w:cs="Arial"/>
        </w:rPr>
        <w:t xml:space="preserve">device must be protected by up to date virus and malware checking software </w:t>
      </w:r>
    </w:p>
    <w:p w14:paraId="2B8ECF61" w14:textId="521624E6" w:rsidR="357877FF" w:rsidRDefault="357877FF" w:rsidP="357877FF">
      <w:pPr>
        <w:pStyle w:val="ListParagraph"/>
        <w:numPr>
          <w:ilvl w:val="0"/>
          <w:numId w:val="3"/>
        </w:numPr>
        <w:rPr>
          <w:b/>
          <w:bCs/>
        </w:rPr>
      </w:pPr>
      <w:r w:rsidRPr="357877FF">
        <w:rPr>
          <w:rFonts w:ascii="Arial" w:eastAsia="Arial" w:hAnsi="Arial" w:cs="Arial"/>
        </w:rPr>
        <w:t>data must be securely deleted from the device, in line with academy policy (below) once it has been transferred or its use is complete.</w:t>
      </w:r>
    </w:p>
    <w:p w14:paraId="5D8BBCD6" w14:textId="334B974C" w:rsidR="357877FF" w:rsidRDefault="357877FF" w:rsidP="357877FF">
      <w:pPr>
        <w:spacing w:line="288" w:lineRule="auto"/>
        <w:jc w:val="both"/>
        <w:rPr>
          <w:rFonts w:ascii="Arial" w:eastAsia="Arial" w:hAnsi="Arial" w:cs="Arial"/>
          <w:color w:val="003EA4"/>
          <w:sz w:val="22"/>
        </w:rPr>
      </w:pPr>
      <w:r w:rsidRPr="357877FF">
        <w:rPr>
          <w:rFonts w:ascii="Arial" w:eastAsia="Arial" w:hAnsi="Arial" w:cs="Arial"/>
          <w:color w:val="000000" w:themeColor="text1"/>
          <w:sz w:val="22"/>
        </w:rPr>
        <w:t>Staff must ensure that they:</w:t>
      </w:r>
    </w:p>
    <w:p w14:paraId="353EAFE9" w14:textId="006A38F7" w:rsidR="357877FF" w:rsidRDefault="357877FF" w:rsidP="357877FF">
      <w:pPr>
        <w:pStyle w:val="ListParagraph"/>
        <w:numPr>
          <w:ilvl w:val="0"/>
          <w:numId w:val="2"/>
        </w:numPr>
        <w:rPr>
          <w:b/>
          <w:bCs/>
        </w:rPr>
      </w:pPr>
      <w:r w:rsidRPr="357877FF">
        <w:rPr>
          <w:rFonts w:ascii="Arial" w:eastAsia="Arial" w:hAnsi="Arial" w:cs="Arial"/>
        </w:rPr>
        <w:t>at all times take care to ensure the safe keeping of personal data, minimising the risk of its loss or misuse</w:t>
      </w:r>
    </w:p>
    <w:p w14:paraId="353BE190" w14:textId="619572FB" w:rsidR="357877FF" w:rsidRDefault="357877FF" w:rsidP="357877FF">
      <w:pPr>
        <w:pStyle w:val="ListParagraph"/>
        <w:numPr>
          <w:ilvl w:val="0"/>
          <w:numId w:val="2"/>
        </w:numPr>
        <w:rPr>
          <w:b/>
          <w:bCs/>
        </w:rPr>
      </w:pPr>
      <w:r w:rsidRPr="357877FF">
        <w:rPr>
          <w:rFonts w:ascii="Arial" w:eastAsia="Arial" w:hAnsi="Arial" w:cs="Arial"/>
        </w:rPr>
        <w:t>can recognise a possible breach, understand the need for urgency and know who to report it to within the school</w:t>
      </w:r>
    </w:p>
    <w:p w14:paraId="074168BD" w14:textId="1075BEE8" w:rsidR="357877FF" w:rsidRDefault="357877FF" w:rsidP="357877FF">
      <w:pPr>
        <w:pStyle w:val="ListParagraph"/>
        <w:numPr>
          <w:ilvl w:val="0"/>
          <w:numId w:val="2"/>
        </w:numPr>
        <w:rPr>
          <w:b/>
          <w:bCs/>
        </w:rPr>
      </w:pPr>
      <w:r w:rsidRPr="357877FF">
        <w:rPr>
          <w:rFonts w:ascii="Arial" w:eastAsia="Arial" w:hAnsi="Arial" w:cs="Arial"/>
        </w:rPr>
        <w:t>can help data subjects understands their rights and know how to handle a request whether verbal or written.  Know who to pass it to in the school</w:t>
      </w:r>
    </w:p>
    <w:p w14:paraId="4F1D340C" w14:textId="61FECFB7" w:rsidR="357877FF" w:rsidRDefault="357877FF" w:rsidP="357877FF">
      <w:pPr>
        <w:pStyle w:val="ListParagraph"/>
        <w:numPr>
          <w:ilvl w:val="0"/>
          <w:numId w:val="2"/>
        </w:numPr>
        <w:rPr>
          <w:b/>
          <w:bCs/>
        </w:rPr>
      </w:pPr>
      <w:r w:rsidRPr="357877FF">
        <w:rPr>
          <w:rFonts w:ascii="Arial" w:eastAsia="Arial" w:hAnsi="Arial" w:cs="Arial"/>
        </w:rPr>
        <w:t xml:space="preserve">where personal data is stored or transferred on mobile devices these must be encrypted and password protected. </w:t>
      </w:r>
    </w:p>
    <w:p w14:paraId="061C995F" w14:textId="2F367DE9" w:rsidR="357877FF" w:rsidRDefault="357877FF" w:rsidP="357877FF">
      <w:pPr>
        <w:pStyle w:val="ListParagraph"/>
        <w:numPr>
          <w:ilvl w:val="0"/>
          <w:numId w:val="2"/>
        </w:numPr>
        <w:rPr>
          <w:b/>
          <w:bCs/>
        </w:rPr>
      </w:pPr>
      <w:r w:rsidRPr="357877FF">
        <w:rPr>
          <w:rFonts w:ascii="Arial" w:eastAsia="Arial" w:hAnsi="Arial" w:cs="Arial"/>
        </w:rPr>
        <w:t>will not transfer any academy personal data to personal devices except as in line with school policy</w:t>
      </w:r>
    </w:p>
    <w:p w14:paraId="451D3EFF" w14:textId="4A0DDCA3" w:rsidR="357877FF" w:rsidRDefault="357877FF" w:rsidP="357877FF">
      <w:pPr>
        <w:pStyle w:val="ListParagraph"/>
        <w:numPr>
          <w:ilvl w:val="0"/>
          <w:numId w:val="2"/>
        </w:numPr>
        <w:rPr>
          <w:b/>
          <w:bCs/>
        </w:rPr>
      </w:pPr>
      <w:r w:rsidRPr="357877FF">
        <w:rPr>
          <w:rFonts w:ascii="Arial" w:eastAsia="Arial" w:hAnsi="Arial" w:cs="Arial"/>
        </w:rPr>
        <w:t>access personal data sources and records only on secure password protected computers and other devices, ensuring that they are properly “logged-off” at the end of any session in which they are using personal data</w:t>
      </w:r>
    </w:p>
    <w:p w14:paraId="4365D686" w14:textId="29F8942B" w:rsidR="357877FF" w:rsidRDefault="357877FF" w:rsidP="357877FF">
      <w:pPr>
        <w:rPr>
          <w:rFonts w:ascii="Arial" w:eastAsia="Arial" w:hAnsi="Arial" w:cs="Arial"/>
          <w:sz w:val="22"/>
        </w:rPr>
      </w:pPr>
    </w:p>
    <w:p w14:paraId="4058F1F0" w14:textId="5ECD4903" w:rsidR="003D73E2" w:rsidRDefault="003D73E2" w:rsidP="357877FF">
      <w:pPr>
        <w:rPr>
          <w:rFonts w:ascii="Arial" w:eastAsia="Arial" w:hAnsi="Arial" w:cs="Arial"/>
          <w:sz w:val="22"/>
        </w:rPr>
      </w:pPr>
    </w:p>
    <w:p w14:paraId="5D4F398D" w14:textId="7BB97583" w:rsidR="357877FF" w:rsidRDefault="357877FF" w:rsidP="357877FF">
      <w:pPr>
        <w:rPr>
          <w:rFonts w:ascii="Arial" w:eastAsia="Arial" w:hAnsi="Arial" w:cs="Arial"/>
          <w:sz w:val="22"/>
        </w:rPr>
      </w:pPr>
      <w:r w:rsidRPr="357877FF">
        <w:rPr>
          <w:rFonts w:ascii="Arial" w:eastAsia="Arial" w:hAnsi="Arial" w:cs="Arial"/>
          <w:b/>
          <w:bCs/>
          <w:sz w:val="32"/>
          <w:szCs w:val="32"/>
        </w:rPr>
        <w:t>Communications</w:t>
      </w:r>
    </w:p>
    <w:p w14:paraId="4ACFAF7F" w14:textId="0877AF5B" w:rsidR="357877FF" w:rsidRDefault="357877FF" w:rsidP="357877FF">
      <w:pPr>
        <w:spacing w:line="288" w:lineRule="auto"/>
        <w:jc w:val="both"/>
      </w:pPr>
      <w:r w:rsidRPr="357877FF">
        <w:rPr>
          <w:rFonts w:ascii="Arial" w:eastAsia="Arial" w:hAnsi="Arial" w:cs="Arial"/>
          <w:sz w:val="22"/>
        </w:rPr>
        <w:lastRenderedPageBreak/>
        <w:t>A wide range of rapidly developing communications technologies has the potential to enhance learning. The following table shows how the academy currently considers the benefit of using these technologies for education outweighs their risks/disadvantages:</w:t>
      </w:r>
    </w:p>
    <w:tbl>
      <w:tblPr>
        <w:tblStyle w:val="TableGrid"/>
        <w:tblW w:w="9024" w:type="dxa"/>
        <w:tblLayout w:type="fixed"/>
        <w:tblLook w:val="06A0" w:firstRow="1" w:lastRow="0" w:firstColumn="1" w:lastColumn="0" w:noHBand="1" w:noVBand="1"/>
      </w:tblPr>
      <w:tblGrid>
        <w:gridCol w:w="5880"/>
        <w:gridCol w:w="416"/>
        <w:gridCol w:w="416"/>
        <w:gridCol w:w="416"/>
        <w:gridCol w:w="416"/>
        <w:gridCol w:w="370"/>
        <w:gridCol w:w="370"/>
        <w:gridCol w:w="370"/>
        <w:gridCol w:w="370"/>
      </w:tblGrid>
      <w:tr w:rsidR="357877FF" w14:paraId="775DD4DE" w14:textId="77777777" w:rsidTr="13E6BEAA">
        <w:tc>
          <w:tcPr>
            <w:tcW w:w="5880" w:type="dxa"/>
            <w:vMerge w:val="restart"/>
            <w:tcBorders>
              <w:top w:val="nil"/>
              <w:left w:val="nil"/>
              <w:bottom w:val="single" w:sz="18" w:space="0" w:color="auto"/>
              <w:right w:val="single" w:sz="18" w:space="0" w:color="auto"/>
            </w:tcBorders>
            <w:vAlign w:val="bottom"/>
          </w:tcPr>
          <w:p w14:paraId="3763951A" w14:textId="55AC9C6B" w:rsidR="357877FF" w:rsidRPr="002E3BD4" w:rsidRDefault="357877FF" w:rsidP="002E3BD4">
            <w:pPr>
              <w:rPr>
                <w:rFonts w:ascii="Arial" w:eastAsia="Arial" w:hAnsi="Arial" w:cs="Arial"/>
                <w:b/>
                <w:sz w:val="22"/>
              </w:rPr>
            </w:pPr>
            <w:r w:rsidRPr="002E3BD4">
              <w:rPr>
                <w:rFonts w:ascii="Arial" w:eastAsia="Arial" w:hAnsi="Arial" w:cs="Arial"/>
                <w:b/>
                <w:sz w:val="24"/>
              </w:rPr>
              <w:t>Communication Technologies</w:t>
            </w:r>
          </w:p>
        </w:tc>
        <w:tc>
          <w:tcPr>
            <w:tcW w:w="1664" w:type="dxa"/>
            <w:gridSpan w:val="4"/>
            <w:tcBorders>
              <w:left w:val="single" w:sz="18" w:space="0" w:color="auto"/>
              <w:right w:val="single" w:sz="18" w:space="0" w:color="auto"/>
            </w:tcBorders>
          </w:tcPr>
          <w:p w14:paraId="7EC96707" w14:textId="04F8BC69" w:rsidR="357877FF" w:rsidRPr="002E3BD4" w:rsidRDefault="357877FF" w:rsidP="357877FF">
            <w:pPr>
              <w:rPr>
                <w:rFonts w:ascii="Arial" w:eastAsia="Arial" w:hAnsi="Arial" w:cs="Arial"/>
                <w:b/>
                <w:sz w:val="22"/>
              </w:rPr>
            </w:pPr>
            <w:r w:rsidRPr="002E3BD4">
              <w:rPr>
                <w:rFonts w:ascii="Arial" w:eastAsia="Arial" w:hAnsi="Arial" w:cs="Arial"/>
                <w:b/>
                <w:sz w:val="22"/>
              </w:rPr>
              <w:t>Staff and other adults</w:t>
            </w:r>
          </w:p>
        </w:tc>
        <w:tc>
          <w:tcPr>
            <w:tcW w:w="1480" w:type="dxa"/>
            <w:gridSpan w:val="4"/>
            <w:tcBorders>
              <w:left w:val="single" w:sz="18" w:space="0" w:color="auto"/>
            </w:tcBorders>
          </w:tcPr>
          <w:p w14:paraId="202521FD" w14:textId="2D33ACB8" w:rsidR="357877FF" w:rsidRPr="002E3BD4" w:rsidRDefault="357877FF" w:rsidP="357877FF">
            <w:pPr>
              <w:rPr>
                <w:rFonts w:ascii="Arial" w:eastAsia="Arial" w:hAnsi="Arial" w:cs="Arial"/>
                <w:b/>
                <w:sz w:val="22"/>
              </w:rPr>
            </w:pPr>
            <w:r w:rsidRPr="002E3BD4">
              <w:rPr>
                <w:rFonts w:ascii="Arial" w:eastAsia="Arial" w:hAnsi="Arial" w:cs="Arial"/>
                <w:b/>
                <w:sz w:val="22"/>
              </w:rPr>
              <w:t>Pupils</w:t>
            </w:r>
          </w:p>
        </w:tc>
      </w:tr>
      <w:tr w:rsidR="357877FF" w14:paraId="2E2D75CF" w14:textId="77777777" w:rsidTr="13E6BEAA">
        <w:trPr>
          <w:cantSplit/>
          <w:trHeight w:val="3372"/>
        </w:trPr>
        <w:tc>
          <w:tcPr>
            <w:tcW w:w="5880" w:type="dxa"/>
            <w:vMerge/>
          </w:tcPr>
          <w:p w14:paraId="70616EDB" w14:textId="77777777" w:rsidR="007A31C4" w:rsidRDefault="007A31C4"/>
        </w:tc>
        <w:tc>
          <w:tcPr>
            <w:tcW w:w="416" w:type="dxa"/>
            <w:tcBorders>
              <w:left w:val="single" w:sz="18" w:space="0" w:color="auto"/>
            </w:tcBorders>
            <w:shd w:val="clear" w:color="auto" w:fill="D9D9D9" w:themeFill="background1" w:themeFillShade="D9"/>
            <w:textDirection w:val="tbRl"/>
          </w:tcPr>
          <w:p w14:paraId="2B092F78" w14:textId="1B8E0607" w:rsidR="357877FF" w:rsidRDefault="357877FF" w:rsidP="00DE26E9">
            <w:pPr>
              <w:ind w:left="113" w:right="113"/>
              <w:rPr>
                <w:rFonts w:ascii="Arial" w:eastAsia="Arial" w:hAnsi="Arial" w:cs="Arial"/>
                <w:sz w:val="22"/>
              </w:rPr>
            </w:pPr>
            <w:r w:rsidRPr="357877FF">
              <w:rPr>
                <w:rFonts w:ascii="Arial" w:eastAsia="Arial" w:hAnsi="Arial" w:cs="Arial"/>
                <w:sz w:val="22"/>
              </w:rPr>
              <w:t>Allowed</w:t>
            </w:r>
          </w:p>
        </w:tc>
        <w:tc>
          <w:tcPr>
            <w:tcW w:w="416" w:type="dxa"/>
            <w:shd w:val="clear" w:color="auto" w:fill="D9D9D9" w:themeFill="background1" w:themeFillShade="D9"/>
            <w:textDirection w:val="tbRl"/>
          </w:tcPr>
          <w:p w14:paraId="3E20997F" w14:textId="6065A5F3" w:rsidR="357877FF" w:rsidRDefault="357877FF" w:rsidP="00DE26E9">
            <w:pPr>
              <w:ind w:left="113" w:right="113"/>
              <w:rPr>
                <w:rFonts w:ascii="Arial" w:eastAsia="Arial" w:hAnsi="Arial" w:cs="Arial"/>
                <w:sz w:val="22"/>
              </w:rPr>
            </w:pPr>
            <w:r w:rsidRPr="357877FF">
              <w:rPr>
                <w:rFonts w:ascii="Arial" w:eastAsia="Arial" w:hAnsi="Arial" w:cs="Arial"/>
                <w:sz w:val="22"/>
              </w:rPr>
              <w:t>Allowed at certain times</w:t>
            </w:r>
          </w:p>
        </w:tc>
        <w:tc>
          <w:tcPr>
            <w:tcW w:w="416" w:type="dxa"/>
            <w:shd w:val="clear" w:color="auto" w:fill="D9D9D9" w:themeFill="background1" w:themeFillShade="D9"/>
            <w:textDirection w:val="tbRl"/>
          </w:tcPr>
          <w:p w14:paraId="487F46F0" w14:textId="6CDE2D3C" w:rsidR="357877FF" w:rsidRDefault="357877FF" w:rsidP="00DE26E9">
            <w:pPr>
              <w:ind w:left="113" w:right="113"/>
              <w:rPr>
                <w:rFonts w:ascii="Arial" w:eastAsia="Arial" w:hAnsi="Arial" w:cs="Arial"/>
                <w:sz w:val="22"/>
              </w:rPr>
            </w:pPr>
            <w:r w:rsidRPr="357877FF">
              <w:rPr>
                <w:rFonts w:ascii="Arial" w:eastAsia="Arial" w:hAnsi="Arial" w:cs="Arial"/>
                <w:sz w:val="22"/>
              </w:rPr>
              <w:t>Allowed for selected staff</w:t>
            </w:r>
          </w:p>
        </w:tc>
        <w:tc>
          <w:tcPr>
            <w:tcW w:w="416" w:type="dxa"/>
            <w:tcBorders>
              <w:right w:val="single" w:sz="18" w:space="0" w:color="auto"/>
            </w:tcBorders>
            <w:shd w:val="clear" w:color="auto" w:fill="D9D9D9" w:themeFill="background1" w:themeFillShade="D9"/>
            <w:textDirection w:val="tbRl"/>
          </w:tcPr>
          <w:p w14:paraId="69598D34" w14:textId="2ECA24B0" w:rsidR="357877FF" w:rsidRDefault="357877FF" w:rsidP="00DE26E9">
            <w:pPr>
              <w:ind w:left="113" w:right="113"/>
              <w:rPr>
                <w:rFonts w:ascii="Arial" w:eastAsia="Arial" w:hAnsi="Arial" w:cs="Arial"/>
                <w:sz w:val="22"/>
              </w:rPr>
            </w:pPr>
            <w:r w:rsidRPr="357877FF">
              <w:rPr>
                <w:rFonts w:ascii="Arial" w:eastAsia="Arial" w:hAnsi="Arial" w:cs="Arial"/>
                <w:sz w:val="22"/>
              </w:rPr>
              <w:t>Not allowed</w:t>
            </w:r>
          </w:p>
        </w:tc>
        <w:tc>
          <w:tcPr>
            <w:tcW w:w="370" w:type="dxa"/>
            <w:tcBorders>
              <w:left w:val="single" w:sz="18" w:space="0" w:color="auto"/>
            </w:tcBorders>
            <w:shd w:val="clear" w:color="auto" w:fill="D9D9D9" w:themeFill="background1" w:themeFillShade="D9"/>
            <w:textDirection w:val="tbRl"/>
          </w:tcPr>
          <w:p w14:paraId="588E1831" w14:textId="2A03670C" w:rsidR="357877FF" w:rsidRDefault="00DE26E9" w:rsidP="00DE26E9">
            <w:pPr>
              <w:ind w:left="113" w:right="113"/>
              <w:rPr>
                <w:rFonts w:ascii="Arial" w:eastAsia="Arial" w:hAnsi="Arial" w:cs="Arial"/>
                <w:sz w:val="22"/>
              </w:rPr>
            </w:pPr>
            <w:r>
              <w:rPr>
                <w:rFonts w:ascii="Arial" w:eastAsia="Arial" w:hAnsi="Arial" w:cs="Arial"/>
                <w:sz w:val="22"/>
              </w:rPr>
              <w:t>Allowed</w:t>
            </w:r>
          </w:p>
        </w:tc>
        <w:tc>
          <w:tcPr>
            <w:tcW w:w="370" w:type="dxa"/>
            <w:shd w:val="clear" w:color="auto" w:fill="D9D9D9" w:themeFill="background1" w:themeFillShade="D9"/>
            <w:textDirection w:val="tbRl"/>
          </w:tcPr>
          <w:p w14:paraId="3202B6F0" w14:textId="3EA36CC3" w:rsidR="357877FF" w:rsidRDefault="00DE26E9" w:rsidP="00DE26E9">
            <w:pPr>
              <w:ind w:left="113" w:right="113"/>
              <w:rPr>
                <w:rFonts w:ascii="Arial" w:eastAsia="Arial" w:hAnsi="Arial" w:cs="Arial"/>
                <w:sz w:val="22"/>
              </w:rPr>
            </w:pPr>
            <w:r>
              <w:rPr>
                <w:rFonts w:ascii="Arial" w:eastAsia="Arial" w:hAnsi="Arial" w:cs="Arial"/>
                <w:sz w:val="22"/>
              </w:rPr>
              <w:t>Allowed at certain times</w:t>
            </w:r>
          </w:p>
        </w:tc>
        <w:tc>
          <w:tcPr>
            <w:tcW w:w="370" w:type="dxa"/>
            <w:shd w:val="clear" w:color="auto" w:fill="D9D9D9" w:themeFill="background1" w:themeFillShade="D9"/>
            <w:textDirection w:val="tbRl"/>
          </w:tcPr>
          <w:p w14:paraId="4F096D21" w14:textId="37E02AE0" w:rsidR="357877FF" w:rsidRDefault="00DE26E9" w:rsidP="00DE26E9">
            <w:pPr>
              <w:ind w:left="113" w:right="113"/>
              <w:rPr>
                <w:rFonts w:ascii="Arial" w:eastAsia="Arial" w:hAnsi="Arial" w:cs="Arial"/>
                <w:sz w:val="22"/>
              </w:rPr>
            </w:pPr>
            <w:r>
              <w:rPr>
                <w:rFonts w:ascii="Arial" w:eastAsia="Arial" w:hAnsi="Arial" w:cs="Arial"/>
                <w:sz w:val="22"/>
              </w:rPr>
              <w:t>Allowed with staff permission</w:t>
            </w:r>
          </w:p>
        </w:tc>
        <w:tc>
          <w:tcPr>
            <w:tcW w:w="370" w:type="dxa"/>
            <w:shd w:val="clear" w:color="auto" w:fill="D9D9D9" w:themeFill="background1" w:themeFillShade="D9"/>
            <w:textDirection w:val="tbRl"/>
          </w:tcPr>
          <w:p w14:paraId="2FF1D69A" w14:textId="4E129D05" w:rsidR="357877FF" w:rsidRDefault="00DE26E9" w:rsidP="00DE26E9">
            <w:pPr>
              <w:ind w:left="113" w:right="113"/>
              <w:rPr>
                <w:rFonts w:ascii="Arial" w:eastAsia="Arial" w:hAnsi="Arial" w:cs="Arial"/>
                <w:sz w:val="22"/>
              </w:rPr>
            </w:pPr>
            <w:r>
              <w:rPr>
                <w:rFonts w:ascii="Arial" w:eastAsia="Arial" w:hAnsi="Arial" w:cs="Arial"/>
                <w:sz w:val="22"/>
              </w:rPr>
              <w:t>Not allowed</w:t>
            </w:r>
          </w:p>
        </w:tc>
      </w:tr>
      <w:tr w:rsidR="00D02880" w14:paraId="5B2DED05" w14:textId="77777777" w:rsidTr="13E6BEAA">
        <w:trPr>
          <w:trHeight w:val="273"/>
        </w:trPr>
        <w:tc>
          <w:tcPr>
            <w:tcW w:w="5880" w:type="dxa"/>
            <w:tcBorders>
              <w:top w:val="single" w:sz="18" w:space="0" w:color="auto"/>
            </w:tcBorders>
            <w:shd w:val="clear" w:color="auto" w:fill="D9D9D9" w:themeFill="background1" w:themeFillShade="D9"/>
          </w:tcPr>
          <w:p w14:paraId="735F5901" w14:textId="2B57E317" w:rsidR="00D02880" w:rsidRPr="00D02880" w:rsidRDefault="00D02880" w:rsidP="00D02880">
            <w:pPr>
              <w:rPr>
                <w:rFonts w:ascii="Arial" w:eastAsia="Arial" w:hAnsi="Arial" w:cs="Arial"/>
                <w:sz w:val="22"/>
              </w:rPr>
            </w:pPr>
            <w:r w:rsidRPr="00D02880">
              <w:rPr>
                <w:rFonts w:ascii="Arial" w:hAnsi="Arial" w:cs="Arial"/>
                <w:sz w:val="22"/>
                <w:lang w:eastAsia="en-GB"/>
              </w:rPr>
              <w:t>Mobile phones may be brought to the school/academy</w:t>
            </w:r>
          </w:p>
        </w:tc>
        <w:tc>
          <w:tcPr>
            <w:tcW w:w="416" w:type="dxa"/>
            <w:vAlign w:val="center"/>
          </w:tcPr>
          <w:p w14:paraId="02E2AA28" w14:textId="27BE6875" w:rsidR="00D02880" w:rsidRDefault="00D02880" w:rsidP="00D02880">
            <w:pPr>
              <w:jc w:val="center"/>
              <w:rPr>
                <w:rFonts w:ascii="Arial" w:eastAsia="Arial" w:hAnsi="Arial" w:cs="Arial"/>
                <w:sz w:val="22"/>
              </w:rPr>
            </w:pPr>
            <w:r>
              <w:rPr>
                <w:rFonts w:ascii="Arial" w:eastAsia="Arial" w:hAnsi="Arial" w:cs="Arial"/>
                <w:sz w:val="22"/>
              </w:rPr>
              <w:t>X</w:t>
            </w:r>
          </w:p>
        </w:tc>
        <w:tc>
          <w:tcPr>
            <w:tcW w:w="416" w:type="dxa"/>
            <w:vAlign w:val="center"/>
          </w:tcPr>
          <w:p w14:paraId="4CA67594" w14:textId="77777777" w:rsidR="00D02880" w:rsidRDefault="00D02880" w:rsidP="00D02880">
            <w:pPr>
              <w:jc w:val="center"/>
              <w:rPr>
                <w:rFonts w:ascii="Arial" w:eastAsia="Arial" w:hAnsi="Arial" w:cs="Arial"/>
                <w:sz w:val="22"/>
              </w:rPr>
            </w:pPr>
          </w:p>
        </w:tc>
        <w:tc>
          <w:tcPr>
            <w:tcW w:w="416" w:type="dxa"/>
            <w:vAlign w:val="center"/>
          </w:tcPr>
          <w:p w14:paraId="28F99FB0"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64BD7215" w14:textId="5611C5EB" w:rsidR="00D02880" w:rsidRDefault="00D02880" w:rsidP="00D02880">
            <w:pPr>
              <w:jc w:val="center"/>
              <w:rPr>
                <w:rFonts w:ascii="Arial" w:eastAsia="Arial" w:hAnsi="Arial" w:cs="Arial"/>
                <w:sz w:val="22"/>
              </w:rPr>
            </w:pPr>
          </w:p>
        </w:tc>
        <w:tc>
          <w:tcPr>
            <w:tcW w:w="370" w:type="dxa"/>
            <w:tcBorders>
              <w:left w:val="single" w:sz="18" w:space="0" w:color="auto"/>
            </w:tcBorders>
            <w:vAlign w:val="center"/>
          </w:tcPr>
          <w:p w14:paraId="5115D32A" w14:textId="2C828D0D" w:rsidR="00D02880" w:rsidRDefault="00D02880" w:rsidP="00D02880">
            <w:pPr>
              <w:jc w:val="center"/>
              <w:rPr>
                <w:rFonts w:ascii="Arial" w:eastAsia="Arial" w:hAnsi="Arial" w:cs="Arial"/>
                <w:sz w:val="22"/>
              </w:rPr>
            </w:pPr>
          </w:p>
        </w:tc>
        <w:tc>
          <w:tcPr>
            <w:tcW w:w="370" w:type="dxa"/>
            <w:vAlign w:val="center"/>
          </w:tcPr>
          <w:p w14:paraId="3632ACA4" w14:textId="72AD00D5" w:rsidR="00D02880" w:rsidRDefault="00D02880" w:rsidP="00D02880">
            <w:pPr>
              <w:jc w:val="center"/>
              <w:rPr>
                <w:rFonts w:ascii="Arial" w:eastAsia="Arial" w:hAnsi="Arial" w:cs="Arial"/>
                <w:sz w:val="22"/>
              </w:rPr>
            </w:pPr>
          </w:p>
        </w:tc>
        <w:tc>
          <w:tcPr>
            <w:tcW w:w="370" w:type="dxa"/>
            <w:vAlign w:val="center"/>
          </w:tcPr>
          <w:p w14:paraId="0C8DC7B2" w14:textId="4EBA0A7F" w:rsidR="00D02880" w:rsidRDefault="00D02880" w:rsidP="00D02880">
            <w:pPr>
              <w:jc w:val="center"/>
              <w:rPr>
                <w:rFonts w:ascii="Arial" w:eastAsia="Arial" w:hAnsi="Arial" w:cs="Arial"/>
                <w:sz w:val="22"/>
              </w:rPr>
            </w:pPr>
            <w:r>
              <w:rPr>
                <w:rFonts w:ascii="Arial" w:eastAsia="Arial" w:hAnsi="Arial" w:cs="Arial"/>
                <w:sz w:val="22"/>
              </w:rPr>
              <w:t>X</w:t>
            </w:r>
          </w:p>
        </w:tc>
        <w:tc>
          <w:tcPr>
            <w:tcW w:w="370" w:type="dxa"/>
            <w:vAlign w:val="center"/>
          </w:tcPr>
          <w:p w14:paraId="6977BA48" w14:textId="12E7603E" w:rsidR="00D02880" w:rsidRDefault="00D02880" w:rsidP="00D02880">
            <w:pPr>
              <w:jc w:val="center"/>
              <w:rPr>
                <w:rFonts w:ascii="Arial" w:eastAsia="Arial" w:hAnsi="Arial" w:cs="Arial"/>
                <w:sz w:val="22"/>
              </w:rPr>
            </w:pPr>
          </w:p>
        </w:tc>
      </w:tr>
      <w:tr w:rsidR="00D02880" w14:paraId="55F12F42" w14:textId="77777777" w:rsidTr="13E6BEAA">
        <w:tc>
          <w:tcPr>
            <w:tcW w:w="5880" w:type="dxa"/>
            <w:shd w:val="clear" w:color="auto" w:fill="D9D9D9" w:themeFill="background1" w:themeFillShade="D9"/>
          </w:tcPr>
          <w:p w14:paraId="0C97A503" w14:textId="65AFB987" w:rsidR="00D02880" w:rsidRPr="00D02880" w:rsidRDefault="00D02880" w:rsidP="00D02880">
            <w:pPr>
              <w:rPr>
                <w:rFonts w:ascii="Arial" w:eastAsia="Arial" w:hAnsi="Arial" w:cs="Arial"/>
                <w:sz w:val="22"/>
              </w:rPr>
            </w:pPr>
            <w:r w:rsidRPr="00D02880">
              <w:rPr>
                <w:rFonts w:ascii="Arial" w:hAnsi="Arial" w:cs="Arial"/>
                <w:sz w:val="22"/>
                <w:lang w:eastAsia="en-GB"/>
              </w:rPr>
              <w:t>Use of mobile phones in lessons</w:t>
            </w:r>
            <w:r w:rsidRPr="00D02880">
              <w:rPr>
                <w:rFonts w:ascii="Arial" w:hAnsi="Arial" w:cs="Arial"/>
                <w:sz w:val="22"/>
                <w:lang w:eastAsia="en-GB"/>
              </w:rPr>
              <w:tab/>
            </w:r>
          </w:p>
        </w:tc>
        <w:tc>
          <w:tcPr>
            <w:tcW w:w="416" w:type="dxa"/>
            <w:vAlign w:val="center"/>
          </w:tcPr>
          <w:p w14:paraId="46CFDF57" w14:textId="77777777" w:rsidR="00D02880" w:rsidRDefault="00D02880" w:rsidP="00D02880">
            <w:pPr>
              <w:jc w:val="center"/>
              <w:rPr>
                <w:rFonts w:ascii="Arial" w:eastAsia="Arial" w:hAnsi="Arial" w:cs="Arial"/>
                <w:sz w:val="22"/>
              </w:rPr>
            </w:pPr>
          </w:p>
        </w:tc>
        <w:tc>
          <w:tcPr>
            <w:tcW w:w="416" w:type="dxa"/>
            <w:vAlign w:val="center"/>
          </w:tcPr>
          <w:p w14:paraId="2FB7EC5D" w14:textId="77777777" w:rsidR="00D02880" w:rsidRDefault="00D02880" w:rsidP="00D02880">
            <w:pPr>
              <w:jc w:val="center"/>
              <w:rPr>
                <w:rFonts w:ascii="Arial" w:eastAsia="Arial" w:hAnsi="Arial" w:cs="Arial"/>
                <w:sz w:val="22"/>
              </w:rPr>
            </w:pPr>
          </w:p>
        </w:tc>
        <w:tc>
          <w:tcPr>
            <w:tcW w:w="416" w:type="dxa"/>
            <w:vAlign w:val="center"/>
          </w:tcPr>
          <w:p w14:paraId="3DF38ADF"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680ED165" w14:textId="52319A9A" w:rsidR="00D02880" w:rsidRDefault="00D02880" w:rsidP="00D02880">
            <w:pPr>
              <w:jc w:val="center"/>
              <w:rPr>
                <w:rFonts w:ascii="Arial" w:eastAsia="Arial" w:hAnsi="Arial" w:cs="Arial"/>
                <w:sz w:val="22"/>
              </w:rPr>
            </w:pPr>
            <w:r>
              <w:rPr>
                <w:rFonts w:ascii="Arial" w:eastAsia="Arial" w:hAnsi="Arial" w:cs="Arial"/>
                <w:sz w:val="22"/>
              </w:rPr>
              <w:t>X</w:t>
            </w:r>
          </w:p>
        </w:tc>
        <w:tc>
          <w:tcPr>
            <w:tcW w:w="370" w:type="dxa"/>
            <w:tcBorders>
              <w:left w:val="single" w:sz="18" w:space="0" w:color="auto"/>
            </w:tcBorders>
            <w:vAlign w:val="center"/>
          </w:tcPr>
          <w:p w14:paraId="54112E4E" w14:textId="77777777" w:rsidR="00D02880" w:rsidRDefault="00D02880" w:rsidP="00D02880">
            <w:pPr>
              <w:jc w:val="center"/>
              <w:rPr>
                <w:rFonts w:ascii="Arial" w:eastAsia="Arial" w:hAnsi="Arial" w:cs="Arial"/>
                <w:sz w:val="22"/>
              </w:rPr>
            </w:pPr>
          </w:p>
        </w:tc>
        <w:tc>
          <w:tcPr>
            <w:tcW w:w="370" w:type="dxa"/>
            <w:vAlign w:val="center"/>
          </w:tcPr>
          <w:p w14:paraId="322A5AA0" w14:textId="77777777" w:rsidR="00D02880" w:rsidRDefault="00D02880" w:rsidP="00D02880">
            <w:pPr>
              <w:jc w:val="center"/>
              <w:rPr>
                <w:rFonts w:ascii="Arial" w:eastAsia="Arial" w:hAnsi="Arial" w:cs="Arial"/>
                <w:sz w:val="22"/>
              </w:rPr>
            </w:pPr>
          </w:p>
        </w:tc>
        <w:tc>
          <w:tcPr>
            <w:tcW w:w="370" w:type="dxa"/>
            <w:vAlign w:val="center"/>
          </w:tcPr>
          <w:p w14:paraId="1DE3825F" w14:textId="77777777" w:rsidR="00D02880" w:rsidRDefault="00D02880" w:rsidP="00D02880">
            <w:pPr>
              <w:jc w:val="center"/>
              <w:rPr>
                <w:rFonts w:ascii="Arial" w:eastAsia="Arial" w:hAnsi="Arial" w:cs="Arial"/>
                <w:sz w:val="22"/>
              </w:rPr>
            </w:pPr>
          </w:p>
        </w:tc>
        <w:tc>
          <w:tcPr>
            <w:tcW w:w="370" w:type="dxa"/>
            <w:vAlign w:val="center"/>
          </w:tcPr>
          <w:p w14:paraId="0FB109EA" w14:textId="5404F86F" w:rsidR="00D02880" w:rsidRDefault="00D02880" w:rsidP="00D02880">
            <w:pPr>
              <w:jc w:val="center"/>
              <w:rPr>
                <w:rFonts w:ascii="Arial" w:eastAsia="Arial" w:hAnsi="Arial" w:cs="Arial"/>
                <w:sz w:val="22"/>
              </w:rPr>
            </w:pPr>
            <w:r>
              <w:rPr>
                <w:rFonts w:ascii="Arial" w:eastAsia="Arial" w:hAnsi="Arial" w:cs="Arial"/>
                <w:sz w:val="22"/>
              </w:rPr>
              <w:t>X</w:t>
            </w:r>
          </w:p>
        </w:tc>
      </w:tr>
      <w:tr w:rsidR="00D02880" w14:paraId="706602FD" w14:textId="77777777" w:rsidTr="13E6BEAA">
        <w:tc>
          <w:tcPr>
            <w:tcW w:w="5880" w:type="dxa"/>
            <w:shd w:val="clear" w:color="auto" w:fill="D9D9D9" w:themeFill="background1" w:themeFillShade="D9"/>
          </w:tcPr>
          <w:p w14:paraId="5AB28B7A" w14:textId="216D6306" w:rsidR="00D02880" w:rsidRPr="00D02880" w:rsidRDefault="00D02880" w:rsidP="00D02880">
            <w:pPr>
              <w:rPr>
                <w:rFonts w:ascii="Arial" w:eastAsia="Arial" w:hAnsi="Arial" w:cs="Arial"/>
                <w:sz w:val="22"/>
              </w:rPr>
            </w:pPr>
            <w:r w:rsidRPr="00D02880">
              <w:rPr>
                <w:rFonts w:ascii="Arial" w:hAnsi="Arial" w:cs="Arial"/>
                <w:sz w:val="22"/>
                <w:lang w:eastAsia="en-GB"/>
              </w:rPr>
              <w:t>Use of mobile phones in social time</w:t>
            </w:r>
          </w:p>
        </w:tc>
        <w:tc>
          <w:tcPr>
            <w:tcW w:w="416" w:type="dxa"/>
            <w:vAlign w:val="center"/>
          </w:tcPr>
          <w:p w14:paraId="5B017122" w14:textId="1FB2CB94" w:rsidR="00D02880" w:rsidRDefault="00D02880" w:rsidP="00D02880">
            <w:pPr>
              <w:jc w:val="center"/>
              <w:rPr>
                <w:rFonts w:ascii="Arial" w:eastAsia="Arial" w:hAnsi="Arial" w:cs="Arial"/>
                <w:sz w:val="22"/>
              </w:rPr>
            </w:pPr>
            <w:r>
              <w:rPr>
                <w:rFonts w:ascii="Arial" w:eastAsia="Arial" w:hAnsi="Arial" w:cs="Arial"/>
                <w:sz w:val="22"/>
              </w:rPr>
              <w:t>X</w:t>
            </w:r>
          </w:p>
        </w:tc>
        <w:tc>
          <w:tcPr>
            <w:tcW w:w="416" w:type="dxa"/>
            <w:vAlign w:val="center"/>
          </w:tcPr>
          <w:p w14:paraId="615E0329" w14:textId="77777777" w:rsidR="00D02880" w:rsidRDefault="00D02880" w:rsidP="00D02880">
            <w:pPr>
              <w:jc w:val="center"/>
              <w:rPr>
                <w:rFonts w:ascii="Arial" w:eastAsia="Arial" w:hAnsi="Arial" w:cs="Arial"/>
                <w:sz w:val="22"/>
              </w:rPr>
            </w:pPr>
          </w:p>
        </w:tc>
        <w:tc>
          <w:tcPr>
            <w:tcW w:w="416" w:type="dxa"/>
            <w:vAlign w:val="center"/>
          </w:tcPr>
          <w:p w14:paraId="6EAC259E"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48C249D8" w14:textId="794D0D67" w:rsidR="00D02880" w:rsidRDefault="00D02880" w:rsidP="00D02880">
            <w:pPr>
              <w:jc w:val="center"/>
              <w:rPr>
                <w:rFonts w:ascii="Arial" w:eastAsia="Arial" w:hAnsi="Arial" w:cs="Arial"/>
                <w:sz w:val="22"/>
              </w:rPr>
            </w:pPr>
          </w:p>
        </w:tc>
        <w:tc>
          <w:tcPr>
            <w:tcW w:w="370" w:type="dxa"/>
            <w:tcBorders>
              <w:left w:val="single" w:sz="18" w:space="0" w:color="auto"/>
            </w:tcBorders>
            <w:vAlign w:val="center"/>
          </w:tcPr>
          <w:p w14:paraId="129F907A" w14:textId="77777777" w:rsidR="00D02880" w:rsidRDefault="00D02880" w:rsidP="00D02880">
            <w:pPr>
              <w:jc w:val="center"/>
              <w:rPr>
                <w:rFonts w:ascii="Arial" w:eastAsia="Arial" w:hAnsi="Arial" w:cs="Arial"/>
                <w:sz w:val="22"/>
              </w:rPr>
            </w:pPr>
          </w:p>
        </w:tc>
        <w:tc>
          <w:tcPr>
            <w:tcW w:w="370" w:type="dxa"/>
            <w:vAlign w:val="center"/>
          </w:tcPr>
          <w:p w14:paraId="0E7641D5" w14:textId="77777777" w:rsidR="00D02880" w:rsidRDefault="00D02880" w:rsidP="00D02880">
            <w:pPr>
              <w:jc w:val="center"/>
              <w:rPr>
                <w:rFonts w:ascii="Arial" w:eastAsia="Arial" w:hAnsi="Arial" w:cs="Arial"/>
                <w:sz w:val="22"/>
              </w:rPr>
            </w:pPr>
          </w:p>
        </w:tc>
        <w:tc>
          <w:tcPr>
            <w:tcW w:w="370" w:type="dxa"/>
            <w:vAlign w:val="center"/>
          </w:tcPr>
          <w:p w14:paraId="69C853FB" w14:textId="77777777" w:rsidR="00D02880" w:rsidRDefault="00D02880" w:rsidP="00D02880">
            <w:pPr>
              <w:jc w:val="center"/>
              <w:rPr>
                <w:rFonts w:ascii="Arial" w:eastAsia="Arial" w:hAnsi="Arial" w:cs="Arial"/>
                <w:sz w:val="22"/>
              </w:rPr>
            </w:pPr>
          </w:p>
        </w:tc>
        <w:tc>
          <w:tcPr>
            <w:tcW w:w="370" w:type="dxa"/>
            <w:vAlign w:val="center"/>
          </w:tcPr>
          <w:p w14:paraId="2B207F49" w14:textId="2938A1E4" w:rsidR="00D02880" w:rsidRDefault="00D02880" w:rsidP="00D02880">
            <w:pPr>
              <w:jc w:val="center"/>
              <w:rPr>
                <w:rFonts w:ascii="Arial" w:eastAsia="Arial" w:hAnsi="Arial" w:cs="Arial"/>
                <w:sz w:val="22"/>
              </w:rPr>
            </w:pPr>
            <w:r>
              <w:rPr>
                <w:rFonts w:ascii="Arial" w:eastAsia="Arial" w:hAnsi="Arial" w:cs="Arial"/>
                <w:sz w:val="22"/>
              </w:rPr>
              <w:t>X</w:t>
            </w:r>
          </w:p>
        </w:tc>
      </w:tr>
      <w:tr w:rsidR="00D02880" w14:paraId="32D26F2F" w14:textId="77777777" w:rsidTr="13E6BEAA">
        <w:tc>
          <w:tcPr>
            <w:tcW w:w="5880" w:type="dxa"/>
            <w:shd w:val="clear" w:color="auto" w:fill="D9D9D9" w:themeFill="background1" w:themeFillShade="D9"/>
          </w:tcPr>
          <w:p w14:paraId="2CE80C9E" w14:textId="1F92404A" w:rsidR="00D02880" w:rsidRPr="00D02880" w:rsidRDefault="00D02880" w:rsidP="00D02880">
            <w:pPr>
              <w:rPr>
                <w:rFonts w:ascii="Arial" w:eastAsia="Arial" w:hAnsi="Arial" w:cs="Arial"/>
                <w:sz w:val="22"/>
              </w:rPr>
            </w:pPr>
            <w:r>
              <w:rPr>
                <w:rFonts w:ascii="Arial" w:hAnsi="Arial" w:cs="Arial"/>
                <w:sz w:val="22"/>
                <w:lang w:eastAsia="en-GB"/>
              </w:rPr>
              <w:t>Taking photos on academy iPads / cameras</w:t>
            </w:r>
          </w:p>
        </w:tc>
        <w:tc>
          <w:tcPr>
            <w:tcW w:w="416" w:type="dxa"/>
            <w:vAlign w:val="center"/>
          </w:tcPr>
          <w:p w14:paraId="50FFDACC" w14:textId="3C9589F1" w:rsidR="00D02880" w:rsidRDefault="00D02880" w:rsidP="00D02880">
            <w:pPr>
              <w:jc w:val="center"/>
              <w:rPr>
                <w:rFonts w:ascii="Arial" w:eastAsia="Arial" w:hAnsi="Arial" w:cs="Arial"/>
                <w:sz w:val="22"/>
              </w:rPr>
            </w:pPr>
            <w:r>
              <w:rPr>
                <w:rFonts w:ascii="Arial" w:eastAsia="Arial" w:hAnsi="Arial" w:cs="Arial"/>
                <w:sz w:val="22"/>
              </w:rPr>
              <w:t>X</w:t>
            </w:r>
          </w:p>
        </w:tc>
        <w:tc>
          <w:tcPr>
            <w:tcW w:w="416" w:type="dxa"/>
            <w:vAlign w:val="center"/>
          </w:tcPr>
          <w:p w14:paraId="02799629" w14:textId="77777777" w:rsidR="00D02880" w:rsidRDefault="00D02880" w:rsidP="00D02880">
            <w:pPr>
              <w:jc w:val="center"/>
              <w:rPr>
                <w:rFonts w:ascii="Arial" w:eastAsia="Arial" w:hAnsi="Arial" w:cs="Arial"/>
                <w:sz w:val="22"/>
              </w:rPr>
            </w:pPr>
          </w:p>
        </w:tc>
        <w:tc>
          <w:tcPr>
            <w:tcW w:w="416" w:type="dxa"/>
            <w:vAlign w:val="center"/>
          </w:tcPr>
          <w:p w14:paraId="0D825267"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5FFC3FE0" w14:textId="06AE1B48" w:rsidR="00D02880" w:rsidRDefault="00D02880" w:rsidP="00D02880">
            <w:pPr>
              <w:jc w:val="center"/>
              <w:rPr>
                <w:rFonts w:ascii="Arial" w:eastAsia="Arial" w:hAnsi="Arial" w:cs="Arial"/>
                <w:sz w:val="22"/>
              </w:rPr>
            </w:pPr>
          </w:p>
        </w:tc>
        <w:tc>
          <w:tcPr>
            <w:tcW w:w="370" w:type="dxa"/>
            <w:tcBorders>
              <w:left w:val="single" w:sz="18" w:space="0" w:color="auto"/>
            </w:tcBorders>
            <w:vAlign w:val="center"/>
          </w:tcPr>
          <w:p w14:paraId="6F887A72" w14:textId="77777777" w:rsidR="00D02880" w:rsidRDefault="00D02880" w:rsidP="00D02880">
            <w:pPr>
              <w:jc w:val="center"/>
              <w:rPr>
                <w:rFonts w:ascii="Arial" w:eastAsia="Arial" w:hAnsi="Arial" w:cs="Arial"/>
                <w:sz w:val="22"/>
              </w:rPr>
            </w:pPr>
          </w:p>
        </w:tc>
        <w:tc>
          <w:tcPr>
            <w:tcW w:w="370" w:type="dxa"/>
            <w:vAlign w:val="center"/>
          </w:tcPr>
          <w:p w14:paraId="61CE6272" w14:textId="7FA80DB7" w:rsidR="00D02880" w:rsidRDefault="00D02880" w:rsidP="00D02880">
            <w:pPr>
              <w:jc w:val="center"/>
              <w:rPr>
                <w:rFonts w:ascii="Arial" w:eastAsia="Arial" w:hAnsi="Arial" w:cs="Arial"/>
                <w:sz w:val="22"/>
              </w:rPr>
            </w:pPr>
            <w:r>
              <w:rPr>
                <w:rFonts w:ascii="Arial" w:eastAsia="Arial" w:hAnsi="Arial" w:cs="Arial"/>
                <w:sz w:val="22"/>
              </w:rPr>
              <w:t>X</w:t>
            </w:r>
          </w:p>
        </w:tc>
        <w:tc>
          <w:tcPr>
            <w:tcW w:w="370" w:type="dxa"/>
            <w:vAlign w:val="center"/>
          </w:tcPr>
          <w:p w14:paraId="45A39325" w14:textId="77777777" w:rsidR="00D02880" w:rsidRDefault="00D02880" w:rsidP="00D02880">
            <w:pPr>
              <w:jc w:val="center"/>
              <w:rPr>
                <w:rFonts w:ascii="Arial" w:eastAsia="Arial" w:hAnsi="Arial" w:cs="Arial"/>
                <w:sz w:val="22"/>
              </w:rPr>
            </w:pPr>
          </w:p>
        </w:tc>
        <w:tc>
          <w:tcPr>
            <w:tcW w:w="370" w:type="dxa"/>
            <w:vAlign w:val="center"/>
          </w:tcPr>
          <w:p w14:paraId="1E0624AB" w14:textId="6F147A63" w:rsidR="00D02880" w:rsidRDefault="00D02880" w:rsidP="00D02880">
            <w:pPr>
              <w:jc w:val="center"/>
              <w:rPr>
                <w:rFonts w:ascii="Arial" w:eastAsia="Arial" w:hAnsi="Arial" w:cs="Arial"/>
                <w:sz w:val="22"/>
              </w:rPr>
            </w:pPr>
          </w:p>
        </w:tc>
      </w:tr>
      <w:tr w:rsidR="00D02880" w14:paraId="1C0097BE" w14:textId="77777777" w:rsidTr="13E6BEAA">
        <w:tc>
          <w:tcPr>
            <w:tcW w:w="5880" w:type="dxa"/>
            <w:shd w:val="clear" w:color="auto" w:fill="D9D9D9" w:themeFill="background1" w:themeFillShade="D9"/>
          </w:tcPr>
          <w:p w14:paraId="1A625AB7" w14:textId="53169F92" w:rsidR="00D02880" w:rsidRPr="00D02880" w:rsidRDefault="00D02880" w:rsidP="00D02880">
            <w:pPr>
              <w:rPr>
                <w:rFonts w:ascii="Arial" w:eastAsia="Arial" w:hAnsi="Arial" w:cs="Arial"/>
                <w:sz w:val="22"/>
              </w:rPr>
            </w:pPr>
            <w:r w:rsidRPr="00D02880">
              <w:rPr>
                <w:rFonts w:ascii="Arial" w:hAnsi="Arial" w:cs="Arial"/>
                <w:sz w:val="22"/>
                <w:lang w:eastAsia="en-GB"/>
              </w:rPr>
              <w:t xml:space="preserve">Use of other mobile devices e.g. tablets, gaming devices </w:t>
            </w:r>
          </w:p>
        </w:tc>
        <w:tc>
          <w:tcPr>
            <w:tcW w:w="416" w:type="dxa"/>
            <w:vAlign w:val="center"/>
          </w:tcPr>
          <w:p w14:paraId="211D4C16" w14:textId="77777777" w:rsidR="00D02880" w:rsidRDefault="00D02880" w:rsidP="00D02880">
            <w:pPr>
              <w:jc w:val="center"/>
              <w:rPr>
                <w:rFonts w:ascii="Arial" w:eastAsia="Arial" w:hAnsi="Arial" w:cs="Arial"/>
                <w:sz w:val="22"/>
              </w:rPr>
            </w:pPr>
          </w:p>
        </w:tc>
        <w:tc>
          <w:tcPr>
            <w:tcW w:w="416" w:type="dxa"/>
            <w:vAlign w:val="center"/>
          </w:tcPr>
          <w:p w14:paraId="7BFCBE4E" w14:textId="48B92B8D" w:rsidR="00D02880" w:rsidRDefault="00D02880" w:rsidP="00D02880">
            <w:pPr>
              <w:jc w:val="center"/>
              <w:rPr>
                <w:rFonts w:ascii="Arial" w:eastAsia="Arial" w:hAnsi="Arial" w:cs="Arial"/>
                <w:sz w:val="22"/>
              </w:rPr>
            </w:pPr>
            <w:r>
              <w:rPr>
                <w:rFonts w:ascii="Arial" w:eastAsia="Arial" w:hAnsi="Arial" w:cs="Arial"/>
                <w:sz w:val="22"/>
              </w:rPr>
              <w:t>X</w:t>
            </w:r>
          </w:p>
        </w:tc>
        <w:tc>
          <w:tcPr>
            <w:tcW w:w="416" w:type="dxa"/>
            <w:vAlign w:val="center"/>
          </w:tcPr>
          <w:p w14:paraId="2A1DC021"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6545428A" w14:textId="0833C838" w:rsidR="00D02880" w:rsidRDefault="00D02880" w:rsidP="00D02880">
            <w:pPr>
              <w:jc w:val="center"/>
              <w:rPr>
                <w:rFonts w:ascii="Arial" w:eastAsia="Arial" w:hAnsi="Arial" w:cs="Arial"/>
                <w:sz w:val="22"/>
              </w:rPr>
            </w:pPr>
          </w:p>
        </w:tc>
        <w:tc>
          <w:tcPr>
            <w:tcW w:w="370" w:type="dxa"/>
            <w:tcBorders>
              <w:left w:val="single" w:sz="18" w:space="0" w:color="auto"/>
            </w:tcBorders>
            <w:vAlign w:val="center"/>
          </w:tcPr>
          <w:p w14:paraId="20C4FDFE" w14:textId="77777777" w:rsidR="00D02880" w:rsidRDefault="00D02880" w:rsidP="00D02880">
            <w:pPr>
              <w:jc w:val="center"/>
              <w:rPr>
                <w:rFonts w:ascii="Arial" w:eastAsia="Arial" w:hAnsi="Arial" w:cs="Arial"/>
                <w:sz w:val="22"/>
              </w:rPr>
            </w:pPr>
          </w:p>
        </w:tc>
        <w:tc>
          <w:tcPr>
            <w:tcW w:w="370" w:type="dxa"/>
            <w:vAlign w:val="center"/>
          </w:tcPr>
          <w:p w14:paraId="4050C1BB" w14:textId="02C8A3CE" w:rsidR="00D02880" w:rsidRDefault="00D02880" w:rsidP="00D02880">
            <w:pPr>
              <w:jc w:val="center"/>
              <w:rPr>
                <w:rFonts w:ascii="Arial" w:eastAsia="Arial" w:hAnsi="Arial" w:cs="Arial"/>
                <w:sz w:val="22"/>
              </w:rPr>
            </w:pPr>
            <w:r>
              <w:rPr>
                <w:rFonts w:ascii="Arial" w:eastAsia="Arial" w:hAnsi="Arial" w:cs="Arial"/>
                <w:sz w:val="22"/>
              </w:rPr>
              <w:t>X</w:t>
            </w:r>
          </w:p>
        </w:tc>
        <w:tc>
          <w:tcPr>
            <w:tcW w:w="370" w:type="dxa"/>
            <w:vAlign w:val="center"/>
          </w:tcPr>
          <w:p w14:paraId="7524EF35" w14:textId="77777777" w:rsidR="00D02880" w:rsidRDefault="00D02880" w:rsidP="00D02880">
            <w:pPr>
              <w:jc w:val="center"/>
              <w:rPr>
                <w:rFonts w:ascii="Arial" w:eastAsia="Arial" w:hAnsi="Arial" w:cs="Arial"/>
                <w:sz w:val="22"/>
              </w:rPr>
            </w:pPr>
          </w:p>
        </w:tc>
        <w:tc>
          <w:tcPr>
            <w:tcW w:w="370" w:type="dxa"/>
            <w:vAlign w:val="center"/>
          </w:tcPr>
          <w:p w14:paraId="5B5C3A98" w14:textId="76908180" w:rsidR="00D02880" w:rsidRDefault="00D02880" w:rsidP="00D02880">
            <w:pPr>
              <w:jc w:val="center"/>
              <w:rPr>
                <w:rFonts w:ascii="Arial" w:eastAsia="Arial" w:hAnsi="Arial" w:cs="Arial"/>
                <w:sz w:val="22"/>
              </w:rPr>
            </w:pPr>
          </w:p>
        </w:tc>
      </w:tr>
      <w:tr w:rsidR="00D02880" w14:paraId="27988913" w14:textId="77777777" w:rsidTr="13E6BEAA">
        <w:tc>
          <w:tcPr>
            <w:tcW w:w="5880" w:type="dxa"/>
            <w:shd w:val="clear" w:color="auto" w:fill="D9D9D9" w:themeFill="background1" w:themeFillShade="D9"/>
          </w:tcPr>
          <w:p w14:paraId="6EB252A1" w14:textId="589B1EA4" w:rsidR="00D02880" w:rsidRPr="00D02880" w:rsidRDefault="00D02880" w:rsidP="00D02880">
            <w:pPr>
              <w:rPr>
                <w:rFonts w:ascii="Arial" w:eastAsia="Arial" w:hAnsi="Arial" w:cs="Arial"/>
                <w:sz w:val="22"/>
              </w:rPr>
            </w:pPr>
            <w:r w:rsidRPr="00D02880">
              <w:rPr>
                <w:rFonts w:ascii="Arial" w:hAnsi="Arial" w:cs="Arial"/>
                <w:sz w:val="22"/>
                <w:lang w:eastAsia="en-GB"/>
              </w:rPr>
              <w:t>Use of per</w:t>
            </w:r>
            <w:r>
              <w:rPr>
                <w:rFonts w:ascii="Arial" w:hAnsi="Arial" w:cs="Arial"/>
                <w:sz w:val="22"/>
                <w:lang w:eastAsia="en-GB"/>
              </w:rPr>
              <w:t xml:space="preserve">sonal email addresses in </w:t>
            </w:r>
            <w:r w:rsidRPr="00D02880">
              <w:rPr>
                <w:rFonts w:ascii="Arial" w:hAnsi="Arial" w:cs="Arial"/>
                <w:sz w:val="22"/>
                <w:lang w:eastAsia="en-GB"/>
              </w:rPr>
              <w:t>academy, or on academy network</w:t>
            </w:r>
          </w:p>
        </w:tc>
        <w:tc>
          <w:tcPr>
            <w:tcW w:w="416" w:type="dxa"/>
            <w:vAlign w:val="center"/>
          </w:tcPr>
          <w:p w14:paraId="5D732800" w14:textId="77777777" w:rsidR="00D02880" w:rsidRDefault="00D02880" w:rsidP="00D02880">
            <w:pPr>
              <w:jc w:val="center"/>
              <w:rPr>
                <w:rFonts w:ascii="Arial" w:eastAsia="Arial" w:hAnsi="Arial" w:cs="Arial"/>
                <w:sz w:val="22"/>
              </w:rPr>
            </w:pPr>
          </w:p>
        </w:tc>
        <w:tc>
          <w:tcPr>
            <w:tcW w:w="416" w:type="dxa"/>
            <w:vAlign w:val="center"/>
          </w:tcPr>
          <w:p w14:paraId="25D27D0A" w14:textId="77777777" w:rsidR="00D02880" w:rsidRDefault="00D02880" w:rsidP="00D02880">
            <w:pPr>
              <w:jc w:val="center"/>
              <w:rPr>
                <w:rFonts w:ascii="Arial" w:eastAsia="Arial" w:hAnsi="Arial" w:cs="Arial"/>
                <w:sz w:val="22"/>
              </w:rPr>
            </w:pPr>
          </w:p>
        </w:tc>
        <w:tc>
          <w:tcPr>
            <w:tcW w:w="416" w:type="dxa"/>
            <w:vAlign w:val="center"/>
          </w:tcPr>
          <w:p w14:paraId="1713B7D6"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710EAA48" w14:textId="6640D8AC" w:rsidR="00D02880" w:rsidRDefault="00D02880" w:rsidP="00D02880">
            <w:pPr>
              <w:jc w:val="center"/>
              <w:rPr>
                <w:rFonts w:ascii="Arial" w:eastAsia="Arial" w:hAnsi="Arial" w:cs="Arial"/>
                <w:sz w:val="22"/>
              </w:rPr>
            </w:pPr>
            <w:r>
              <w:rPr>
                <w:rFonts w:ascii="Arial" w:eastAsia="Arial" w:hAnsi="Arial" w:cs="Arial"/>
                <w:sz w:val="22"/>
              </w:rPr>
              <w:t>X</w:t>
            </w:r>
          </w:p>
        </w:tc>
        <w:tc>
          <w:tcPr>
            <w:tcW w:w="370" w:type="dxa"/>
            <w:tcBorders>
              <w:left w:val="single" w:sz="18" w:space="0" w:color="auto"/>
            </w:tcBorders>
            <w:vAlign w:val="center"/>
          </w:tcPr>
          <w:p w14:paraId="3A930EF9" w14:textId="77777777" w:rsidR="00D02880" w:rsidRDefault="00D02880" w:rsidP="00D02880">
            <w:pPr>
              <w:jc w:val="center"/>
              <w:rPr>
                <w:rFonts w:ascii="Arial" w:eastAsia="Arial" w:hAnsi="Arial" w:cs="Arial"/>
                <w:sz w:val="22"/>
              </w:rPr>
            </w:pPr>
          </w:p>
        </w:tc>
        <w:tc>
          <w:tcPr>
            <w:tcW w:w="370" w:type="dxa"/>
            <w:vAlign w:val="center"/>
          </w:tcPr>
          <w:p w14:paraId="36B23C67" w14:textId="77777777" w:rsidR="00D02880" w:rsidRDefault="00D02880" w:rsidP="00D02880">
            <w:pPr>
              <w:jc w:val="center"/>
              <w:rPr>
                <w:rFonts w:ascii="Arial" w:eastAsia="Arial" w:hAnsi="Arial" w:cs="Arial"/>
                <w:sz w:val="22"/>
              </w:rPr>
            </w:pPr>
          </w:p>
        </w:tc>
        <w:tc>
          <w:tcPr>
            <w:tcW w:w="370" w:type="dxa"/>
            <w:vAlign w:val="center"/>
          </w:tcPr>
          <w:p w14:paraId="6EC3FC01" w14:textId="77777777" w:rsidR="00D02880" w:rsidRDefault="00D02880" w:rsidP="00D02880">
            <w:pPr>
              <w:jc w:val="center"/>
              <w:rPr>
                <w:rFonts w:ascii="Arial" w:eastAsia="Arial" w:hAnsi="Arial" w:cs="Arial"/>
                <w:sz w:val="22"/>
              </w:rPr>
            </w:pPr>
          </w:p>
        </w:tc>
        <w:tc>
          <w:tcPr>
            <w:tcW w:w="370" w:type="dxa"/>
            <w:vAlign w:val="center"/>
          </w:tcPr>
          <w:p w14:paraId="46E9FBD2" w14:textId="60C51939" w:rsidR="00D02880" w:rsidRDefault="00D02880" w:rsidP="00D02880">
            <w:pPr>
              <w:jc w:val="center"/>
              <w:rPr>
                <w:rFonts w:ascii="Arial" w:eastAsia="Arial" w:hAnsi="Arial" w:cs="Arial"/>
                <w:sz w:val="22"/>
              </w:rPr>
            </w:pPr>
            <w:r>
              <w:rPr>
                <w:rFonts w:ascii="Arial" w:eastAsia="Arial" w:hAnsi="Arial" w:cs="Arial"/>
                <w:sz w:val="22"/>
              </w:rPr>
              <w:t>X</w:t>
            </w:r>
          </w:p>
        </w:tc>
      </w:tr>
      <w:tr w:rsidR="00D02880" w14:paraId="06181611" w14:textId="77777777" w:rsidTr="13E6BEAA">
        <w:tc>
          <w:tcPr>
            <w:tcW w:w="5880" w:type="dxa"/>
            <w:shd w:val="clear" w:color="auto" w:fill="D9D9D9" w:themeFill="background1" w:themeFillShade="D9"/>
          </w:tcPr>
          <w:p w14:paraId="55169BB2" w14:textId="108C2738" w:rsidR="00D02880" w:rsidRPr="00D02880" w:rsidRDefault="00D02880" w:rsidP="00D02880">
            <w:pPr>
              <w:rPr>
                <w:rFonts w:ascii="Arial" w:eastAsia="Arial" w:hAnsi="Arial" w:cs="Arial"/>
                <w:sz w:val="22"/>
              </w:rPr>
            </w:pPr>
            <w:r>
              <w:rPr>
                <w:rFonts w:ascii="Arial" w:hAnsi="Arial" w:cs="Arial"/>
                <w:sz w:val="22"/>
                <w:lang w:eastAsia="en-GB"/>
              </w:rPr>
              <w:t xml:space="preserve">Use of </w:t>
            </w:r>
            <w:r w:rsidRPr="00D02880">
              <w:rPr>
                <w:rFonts w:ascii="Arial" w:hAnsi="Arial" w:cs="Arial"/>
                <w:sz w:val="22"/>
                <w:lang w:eastAsia="en-GB"/>
              </w:rPr>
              <w:t>academy email for personal emails</w:t>
            </w:r>
          </w:p>
        </w:tc>
        <w:tc>
          <w:tcPr>
            <w:tcW w:w="416" w:type="dxa"/>
            <w:vAlign w:val="center"/>
          </w:tcPr>
          <w:p w14:paraId="5C712E5F" w14:textId="77777777" w:rsidR="00D02880" w:rsidRDefault="00D02880" w:rsidP="00D02880">
            <w:pPr>
              <w:jc w:val="center"/>
              <w:rPr>
                <w:rFonts w:ascii="Arial" w:eastAsia="Arial" w:hAnsi="Arial" w:cs="Arial"/>
                <w:sz w:val="22"/>
              </w:rPr>
            </w:pPr>
          </w:p>
        </w:tc>
        <w:tc>
          <w:tcPr>
            <w:tcW w:w="416" w:type="dxa"/>
            <w:vAlign w:val="center"/>
          </w:tcPr>
          <w:p w14:paraId="7D0CC8AD" w14:textId="77777777" w:rsidR="00D02880" w:rsidRDefault="00D02880" w:rsidP="00D02880">
            <w:pPr>
              <w:jc w:val="center"/>
              <w:rPr>
                <w:rFonts w:ascii="Arial" w:eastAsia="Arial" w:hAnsi="Arial" w:cs="Arial"/>
                <w:sz w:val="22"/>
              </w:rPr>
            </w:pPr>
          </w:p>
        </w:tc>
        <w:tc>
          <w:tcPr>
            <w:tcW w:w="416" w:type="dxa"/>
            <w:vAlign w:val="center"/>
          </w:tcPr>
          <w:p w14:paraId="6E7B90B4"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5F5FD175" w14:textId="6BC9516E" w:rsidR="00D02880" w:rsidRDefault="00D02880" w:rsidP="00D02880">
            <w:pPr>
              <w:jc w:val="center"/>
              <w:rPr>
                <w:rFonts w:ascii="Arial" w:eastAsia="Arial" w:hAnsi="Arial" w:cs="Arial"/>
                <w:sz w:val="22"/>
              </w:rPr>
            </w:pPr>
            <w:r>
              <w:rPr>
                <w:rFonts w:ascii="Arial" w:eastAsia="Arial" w:hAnsi="Arial" w:cs="Arial"/>
                <w:sz w:val="22"/>
              </w:rPr>
              <w:t>X</w:t>
            </w:r>
          </w:p>
        </w:tc>
        <w:tc>
          <w:tcPr>
            <w:tcW w:w="370" w:type="dxa"/>
            <w:tcBorders>
              <w:left w:val="single" w:sz="18" w:space="0" w:color="auto"/>
            </w:tcBorders>
            <w:vAlign w:val="center"/>
          </w:tcPr>
          <w:p w14:paraId="6F608554" w14:textId="77777777" w:rsidR="00D02880" w:rsidRDefault="00D02880" w:rsidP="00D02880">
            <w:pPr>
              <w:jc w:val="center"/>
              <w:rPr>
                <w:rFonts w:ascii="Arial" w:eastAsia="Arial" w:hAnsi="Arial" w:cs="Arial"/>
                <w:sz w:val="22"/>
              </w:rPr>
            </w:pPr>
          </w:p>
        </w:tc>
        <w:tc>
          <w:tcPr>
            <w:tcW w:w="370" w:type="dxa"/>
            <w:vAlign w:val="center"/>
          </w:tcPr>
          <w:p w14:paraId="64E7DCB4" w14:textId="77777777" w:rsidR="00D02880" w:rsidRDefault="00D02880" w:rsidP="00D02880">
            <w:pPr>
              <w:jc w:val="center"/>
              <w:rPr>
                <w:rFonts w:ascii="Arial" w:eastAsia="Arial" w:hAnsi="Arial" w:cs="Arial"/>
                <w:sz w:val="22"/>
              </w:rPr>
            </w:pPr>
          </w:p>
        </w:tc>
        <w:tc>
          <w:tcPr>
            <w:tcW w:w="370" w:type="dxa"/>
            <w:vAlign w:val="center"/>
          </w:tcPr>
          <w:p w14:paraId="2E0AC287" w14:textId="77777777" w:rsidR="00D02880" w:rsidRDefault="00D02880" w:rsidP="00D02880">
            <w:pPr>
              <w:jc w:val="center"/>
              <w:rPr>
                <w:rFonts w:ascii="Arial" w:eastAsia="Arial" w:hAnsi="Arial" w:cs="Arial"/>
                <w:sz w:val="22"/>
              </w:rPr>
            </w:pPr>
          </w:p>
        </w:tc>
        <w:tc>
          <w:tcPr>
            <w:tcW w:w="370" w:type="dxa"/>
            <w:vAlign w:val="center"/>
          </w:tcPr>
          <w:p w14:paraId="79F34E84" w14:textId="2545CABF" w:rsidR="00D02880" w:rsidRDefault="00D02880" w:rsidP="00D02880">
            <w:pPr>
              <w:jc w:val="center"/>
              <w:rPr>
                <w:rFonts w:ascii="Arial" w:eastAsia="Arial" w:hAnsi="Arial" w:cs="Arial"/>
                <w:sz w:val="22"/>
              </w:rPr>
            </w:pPr>
            <w:r>
              <w:rPr>
                <w:rFonts w:ascii="Arial" w:eastAsia="Arial" w:hAnsi="Arial" w:cs="Arial"/>
                <w:sz w:val="22"/>
              </w:rPr>
              <w:t>X</w:t>
            </w:r>
          </w:p>
        </w:tc>
      </w:tr>
      <w:tr w:rsidR="00D02880" w14:paraId="7E85219D" w14:textId="77777777" w:rsidTr="13E6BEAA">
        <w:tc>
          <w:tcPr>
            <w:tcW w:w="5880" w:type="dxa"/>
            <w:shd w:val="clear" w:color="auto" w:fill="D9D9D9" w:themeFill="background1" w:themeFillShade="D9"/>
          </w:tcPr>
          <w:p w14:paraId="7A968ECA" w14:textId="1E106524" w:rsidR="00D02880" w:rsidRPr="00D02880" w:rsidRDefault="00D02880" w:rsidP="00D02880">
            <w:pPr>
              <w:rPr>
                <w:rFonts w:ascii="Arial" w:eastAsia="Arial" w:hAnsi="Arial" w:cs="Arial"/>
                <w:sz w:val="22"/>
              </w:rPr>
            </w:pPr>
            <w:r w:rsidRPr="00D02880">
              <w:rPr>
                <w:rFonts w:ascii="Arial" w:hAnsi="Arial" w:cs="Arial"/>
                <w:sz w:val="22"/>
                <w:lang w:eastAsia="en-GB"/>
              </w:rPr>
              <w:t>Use of messaging apps</w:t>
            </w:r>
          </w:p>
        </w:tc>
        <w:tc>
          <w:tcPr>
            <w:tcW w:w="416" w:type="dxa"/>
            <w:vAlign w:val="center"/>
          </w:tcPr>
          <w:p w14:paraId="721CFC36" w14:textId="77777777" w:rsidR="00D02880" w:rsidRDefault="00D02880" w:rsidP="00D02880">
            <w:pPr>
              <w:jc w:val="center"/>
              <w:rPr>
                <w:rFonts w:ascii="Arial" w:eastAsia="Arial" w:hAnsi="Arial" w:cs="Arial"/>
                <w:sz w:val="22"/>
              </w:rPr>
            </w:pPr>
          </w:p>
        </w:tc>
        <w:tc>
          <w:tcPr>
            <w:tcW w:w="416" w:type="dxa"/>
            <w:vAlign w:val="center"/>
          </w:tcPr>
          <w:p w14:paraId="5D049355" w14:textId="0790D0FE" w:rsidR="00D02880" w:rsidRDefault="00D02880" w:rsidP="00D02880">
            <w:pPr>
              <w:jc w:val="center"/>
              <w:rPr>
                <w:rFonts w:ascii="Arial" w:eastAsia="Arial" w:hAnsi="Arial" w:cs="Arial"/>
                <w:sz w:val="22"/>
              </w:rPr>
            </w:pPr>
            <w:r>
              <w:rPr>
                <w:rFonts w:ascii="Arial" w:eastAsia="Arial" w:hAnsi="Arial" w:cs="Arial"/>
                <w:sz w:val="22"/>
              </w:rPr>
              <w:t>X</w:t>
            </w:r>
          </w:p>
        </w:tc>
        <w:tc>
          <w:tcPr>
            <w:tcW w:w="416" w:type="dxa"/>
            <w:vAlign w:val="center"/>
          </w:tcPr>
          <w:p w14:paraId="13951D7E"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7CF0C9C0" w14:textId="726B2822" w:rsidR="00D02880" w:rsidRDefault="00D02880" w:rsidP="00D02880">
            <w:pPr>
              <w:jc w:val="center"/>
              <w:rPr>
                <w:rFonts w:ascii="Arial" w:eastAsia="Arial" w:hAnsi="Arial" w:cs="Arial"/>
                <w:sz w:val="22"/>
              </w:rPr>
            </w:pPr>
          </w:p>
        </w:tc>
        <w:tc>
          <w:tcPr>
            <w:tcW w:w="370" w:type="dxa"/>
            <w:tcBorders>
              <w:left w:val="single" w:sz="18" w:space="0" w:color="auto"/>
            </w:tcBorders>
            <w:vAlign w:val="center"/>
          </w:tcPr>
          <w:p w14:paraId="4A2D4FE0" w14:textId="77777777" w:rsidR="00D02880" w:rsidRDefault="00D02880" w:rsidP="00D02880">
            <w:pPr>
              <w:jc w:val="center"/>
              <w:rPr>
                <w:rFonts w:ascii="Arial" w:eastAsia="Arial" w:hAnsi="Arial" w:cs="Arial"/>
                <w:sz w:val="22"/>
              </w:rPr>
            </w:pPr>
          </w:p>
        </w:tc>
        <w:tc>
          <w:tcPr>
            <w:tcW w:w="370" w:type="dxa"/>
            <w:vAlign w:val="center"/>
          </w:tcPr>
          <w:p w14:paraId="475E1FA3" w14:textId="77777777" w:rsidR="00D02880" w:rsidRDefault="00D02880" w:rsidP="00D02880">
            <w:pPr>
              <w:jc w:val="center"/>
              <w:rPr>
                <w:rFonts w:ascii="Arial" w:eastAsia="Arial" w:hAnsi="Arial" w:cs="Arial"/>
                <w:sz w:val="22"/>
              </w:rPr>
            </w:pPr>
          </w:p>
        </w:tc>
        <w:tc>
          <w:tcPr>
            <w:tcW w:w="370" w:type="dxa"/>
            <w:vAlign w:val="center"/>
          </w:tcPr>
          <w:p w14:paraId="00F09333" w14:textId="77777777" w:rsidR="00D02880" w:rsidRDefault="00D02880" w:rsidP="00D02880">
            <w:pPr>
              <w:jc w:val="center"/>
              <w:rPr>
                <w:rFonts w:ascii="Arial" w:eastAsia="Arial" w:hAnsi="Arial" w:cs="Arial"/>
                <w:sz w:val="22"/>
              </w:rPr>
            </w:pPr>
          </w:p>
        </w:tc>
        <w:tc>
          <w:tcPr>
            <w:tcW w:w="370" w:type="dxa"/>
            <w:vAlign w:val="center"/>
          </w:tcPr>
          <w:p w14:paraId="3C78BA05" w14:textId="59AE5BE1" w:rsidR="00D02880" w:rsidRDefault="00D02880" w:rsidP="00D02880">
            <w:pPr>
              <w:jc w:val="center"/>
              <w:rPr>
                <w:rFonts w:ascii="Arial" w:eastAsia="Arial" w:hAnsi="Arial" w:cs="Arial"/>
                <w:sz w:val="22"/>
              </w:rPr>
            </w:pPr>
            <w:r>
              <w:rPr>
                <w:rFonts w:ascii="Arial" w:eastAsia="Arial" w:hAnsi="Arial" w:cs="Arial"/>
                <w:sz w:val="22"/>
              </w:rPr>
              <w:t>X</w:t>
            </w:r>
          </w:p>
        </w:tc>
      </w:tr>
      <w:tr w:rsidR="00D02880" w14:paraId="4EDC355F" w14:textId="77777777" w:rsidTr="13E6BEAA">
        <w:tc>
          <w:tcPr>
            <w:tcW w:w="5880" w:type="dxa"/>
            <w:shd w:val="clear" w:color="auto" w:fill="D9D9D9" w:themeFill="background1" w:themeFillShade="D9"/>
          </w:tcPr>
          <w:p w14:paraId="5BBB16D3" w14:textId="5BD2DF53" w:rsidR="00D02880" w:rsidRPr="00D02880" w:rsidRDefault="13E6BEAA" w:rsidP="13E6BEAA">
            <w:pPr>
              <w:rPr>
                <w:rFonts w:ascii="Arial" w:eastAsia="Arial" w:hAnsi="Arial" w:cs="Arial"/>
                <w:sz w:val="22"/>
              </w:rPr>
            </w:pPr>
            <w:r w:rsidRPr="13E6BEAA">
              <w:rPr>
                <w:rFonts w:ascii="Arial" w:hAnsi="Arial" w:cs="Arial"/>
                <w:sz w:val="22"/>
                <w:lang w:eastAsia="en-GB"/>
              </w:rPr>
              <w:t>Use of social media on school network</w:t>
            </w:r>
          </w:p>
        </w:tc>
        <w:tc>
          <w:tcPr>
            <w:tcW w:w="416" w:type="dxa"/>
            <w:vAlign w:val="center"/>
          </w:tcPr>
          <w:p w14:paraId="17A0EFEF" w14:textId="77777777" w:rsidR="00D02880" w:rsidRDefault="00D02880" w:rsidP="00D02880">
            <w:pPr>
              <w:jc w:val="center"/>
              <w:rPr>
                <w:rFonts w:ascii="Arial" w:eastAsia="Arial" w:hAnsi="Arial" w:cs="Arial"/>
                <w:sz w:val="22"/>
              </w:rPr>
            </w:pPr>
          </w:p>
        </w:tc>
        <w:tc>
          <w:tcPr>
            <w:tcW w:w="416" w:type="dxa"/>
            <w:vAlign w:val="center"/>
          </w:tcPr>
          <w:p w14:paraId="142151C2" w14:textId="5070634A" w:rsidR="00D02880" w:rsidRDefault="00743014" w:rsidP="00D02880">
            <w:pPr>
              <w:jc w:val="center"/>
              <w:rPr>
                <w:rFonts w:ascii="Arial" w:eastAsia="Arial" w:hAnsi="Arial" w:cs="Arial"/>
                <w:sz w:val="22"/>
              </w:rPr>
            </w:pPr>
            <w:r>
              <w:rPr>
                <w:rFonts w:ascii="Arial" w:eastAsia="Arial" w:hAnsi="Arial" w:cs="Arial"/>
                <w:sz w:val="22"/>
              </w:rPr>
              <w:t>X</w:t>
            </w:r>
          </w:p>
        </w:tc>
        <w:tc>
          <w:tcPr>
            <w:tcW w:w="416" w:type="dxa"/>
            <w:vAlign w:val="center"/>
          </w:tcPr>
          <w:p w14:paraId="5D4A4037" w14:textId="7008DEEE"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33678062" w14:textId="395926DA" w:rsidR="00D02880" w:rsidRDefault="00D02880" w:rsidP="00D02880">
            <w:pPr>
              <w:jc w:val="center"/>
              <w:rPr>
                <w:rFonts w:ascii="Arial" w:eastAsia="Arial" w:hAnsi="Arial" w:cs="Arial"/>
                <w:sz w:val="22"/>
              </w:rPr>
            </w:pPr>
          </w:p>
        </w:tc>
        <w:tc>
          <w:tcPr>
            <w:tcW w:w="370" w:type="dxa"/>
            <w:tcBorders>
              <w:left w:val="single" w:sz="18" w:space="0" w:color="auto"/>
            </w:tcBorders>
            <w:vAlign w:val="center"/>
          </w:tcPr>
          <w:p w14:paraId="6F8BEB7B" w14:textId="77777777" w:rsidR="00D02880" w:rsidRDefault="00D02880" w:rsidP="00D02880">
            <w:pPr>
              <w:jc w:val="center"/>
              <w:rPr>
                <w:rFonts w:ascii="Arial" w:eastAsia="Arial" w:hAnsi="Arial" w:cs="Arial"/>
                <w:sz w:val="22"/>
              </w:rPr>
            </w:pPr>
          </w:p>
        </w:tc>
        <w:tc>
          <w:tcPr>
            <w:tcW w:w="370" w:type="dxa"/>
            <w:vAlign w:val="center"/>
          </w:tcPr>
          <w:p w14:paraId="65D5D288" w14:textId="77777777" w:rsidR="00D02880" w:rsidRDefault="00D02880" w:rsidP="00D02880">
            <w:pPr>
              <w:jc w:val="center"/>
              <w:rPr>
                <w:rFonts w:ascii="Arial" w:eastAsia="Arial" w:hAnsi="Arial" w:cs="Arial"/>
                <w:sz w:val="22"/>
              </w:rPr>
            </w:pPr>
          </w:p>
        </w:tc>
        <w:tc>
          <w:tcPr>
            <w:tcW w:w="370" w:type="dxa"/>
            <w:vAlign w:val="center"/>
          </w:tcPr>
          <w:p w14:paraId="56FA8731" w14:textId="77777777" w:rsidR="00D02880" w:rsidRDefault="00D02880" w:rsidP="00D02880">
            <w:pPr>
              <w:jc w:val="center"/>
              <w:rPr>
                <w:rFonts w:ascii="Arial" w:eastAsia="Arial" w:hAnsi="Arial" w:cs="Arial"/>
                <w:sz w:val="22"/>
              </w:rPr>
            </w:pPr>
          </w:p>
        </w:tc>
        <w:tc>
          <w:tcPr>
            <w:tcW w:w="370" w:type="dxa"/>
            <w:vAlign w:val="center"/>
          </w:tcPr>
          <w:p w14:paraId="24B50060" w14:textId="6CA0EFCC" w:rsidR="00D02880" w:rsidRDefault="00D02880" w:rsidP="00D02880">
            <w:pPr>
              <w:jc w:val="center"/>
              <w:rPr>
                <w:rFonts w:ascii="Arial" w:eastAsia="Arial" w:hAnsi="Arial" w:cs="Arial"/>
                <w:sz w:val="22"/>
              </w:rPr>
            </w:pPr>
            <w:r>
              <w:rPr>
                <w:rFonts w:ascii="Arial" w:eastAsia="Arial" w:hAnsi="Arial" w:cs="Arial"/>
                <w:sz w:val="22"/>
              </w:rPr>
              <w:t>X</w:t>
            </w:r>
          </w:p>
        </w:tc>
      </w:tr>
      <w:tr w:rsidR="00D02880" w14:paraId="0BA461F5" w14:textId="77777777" w:rsidTr="13E6BEAA">
        <w:tc>
          <w:tcPr>
            <w:tcW w:w="5880" w:type="dxa"/>
            <w:shd w:val="clear" w:color="auto" w:fill="D9D9D9" w:themeFill="background1" w:themeFillShade="D9"/>
          </w:tcPr>
          <w:p w14:paraId="1889DF7B" w14:textId="39458B43" w:rsidR="00D02880" w:rsidRPr="00D02880" w:rsidRDefault="00D02880" w:rsidP="00D02880">
            <w:pPr>
              <w:rPr>
                <w:rFonts w:ascii="Arial" w:eastAsia="Arial" w:hAnsi="Arial" w:cs="Arial"/>
                <w:sz w:val="22"/>
              </w:rPr>
            </w:pPr>
            <w:r w:rsidRPr="00D02880">
              <w:rPr>
                <w:rFonts w:ascii="Arial" w:hAnsi="Arial" w:cs="Arial"/>
                <w:sz w:val="22"/>
                <w:lang w:eastAsia="en-GB"/>
              </w:rPr>
              <w:t>Use of blogs</w:t>
            </w:r>
          </w:p>
        </w:tc>
        <w:tc>
          <w:tcPr>
            <w:tcW w:w="416" w:type="dxa"/>
            <w:vAlign w:val="center"/>
          </w:tcPr>
          <w:p w14:paraId="1A3AB835" w14:textId="77777777" w:rsidR="00D02880" w:rsidRDefault="00D02880" w:rsidP="00D02880">
            <w:pPr>
              <w:jc w:val="center"/>
              <w:rPr>
                <w:rFonts w:ascii="Arial" w:eastAsia="Arial" w:hAnsi="Arial" w:cs="Arial"/>
                <w:sz w:val="22"/>
              </w:rPr>
            </w:pPr>
          </w:p>
        </w:tc>
        <w:tc>
          <w:tcPr>
            <w:tcW w:w="416" w:type="dxa"/>
            <w:vAlign w:val="center"/>
          </w:tcPr>
          <w:p w14:paraId="59B991B5" w14:textId="751C4C48" w:rsidR="00D02880" w:rsidRDefault="00D02880" w:rsidP="00D02880">
            <w:pPr>
              <w:jc w:val="center"/>
              <w:rPr>
                <w:rFonts w:ascii="Arial" w:eastAsia="Arial" w:hAnsi="Arial" w:cs="Arial"/>
                <w:sz w:val="22"/>
              </w:rPr>
            </w:pPr>
            <w:r>
              <w:rPr>
                <w:rFonts w:ascii="Arial" w:eastAsia="Arial" w:hAnsi="Arial" w:cs="Arial"/>
                <w:sz w:val="22"/>
              </w:rPr>
              <w:t>X</w:t>
            </w:r>
          </w:p>
        </w:tc>
        <w:tc>
          <w:tcPr>
            <w:tcW w:w="416" w:type="dxa"/>
            <w:vAlign w:val="center"/>
          </w:tcPr>
          <w:p w14:paraId="3F17BF65" w14:textId="77777777" w:rsidR="00D02880" w:rsidRDefault="00D02880" w:rsidP="00D02880">
            <w:pPr>
              <w:jc w:val="center"/>
              <w:rPr>
                <w:rFonts w:ascii="Arial" w:eastAsia="Arial" w:hAnsi="Arial" w:cs="Arial"/>
                <w:sz w:val="22"/>
              </w:rPr>
            </w:pPr>
          </w:p>
        </w:tc>
        <w:tc>
          <w:tcPr>
            <w:tcW w:w="416" w:type="dxa"/>
            <w:tcBorders>
              <w:right w:val="single" w:sz="18" w:space="0" w:color="auto"/>
            </w:tcBorders>
            <w:vAlign w:val="center"/>
          </w:tcPr>
          <w:p w14:paraId="7C4F42C1" w14:textId="60023FCB" w:rsidR="00D02880" w:rsidRDefault="00D02880" w:rsidP="00D02880">
            <w:pPr>
              <w:jc w:val="center"/>
              <w:rPr>
                <w:rFonts w:ascii="Arial" w:eastAsia="Arial" w:hAnsi="Arial" w:cs="Arial"/>
                <w:sz w:val="22"/>
              </w:rPr>
            </w:pPr>
          </w:p>
        </w:tc>
        <w:tc>
          <w:tcPr>
            <w:tcW w:w="370" w:type="dxa"/>
            <w:tcBorders>
              <w:left w:val="single" w:sz="18" w:space="0" w:color="auto"/>
            </w:tcBorders>
            <w:vAlign w:val="center"/>
          </w:tcPr>
          <w:p w14:paraId="2D3D5F2E" w14:textId="77777777" w:rsidR="00D02880" w:rsidRDefault="00D02880" w:rsidP="00D02880">
            <w:pPr>
              <w:jc w:val="center"/>
              <w:rPr>
                <w:rFonts w:ascii="Arial" w:eastAsia="Arial" w:hAnsi="Arial" w:cs="Arial"/>
                <w:sz w:val="22"/>
              </w:rPr>
            </w:pPr>
          </w:p>
        </w:tc>
        <w:tc>
          <w:tcPr>
            <w:tcW w:w="370" w:type="dxa"/>
            <w:vAlign w:val="center"/>
          </w:tcPr>
          <w:p w14:paraId="26792BF9" w14:textId="59A76B01" w:rsidR="00D02880" w:rsidRDefault="00D02880" w:rsidP="00D02880">
            <w:pPr>
              <w:jc w:val="center"/>
              <w:rPr>
                <w:rFonts w:ascii="Arial" w:eastAsia="Arial" w:hAnsi="Arial" w:cs="Arial"/>
                <w:sz w:val="22"/>
              </w:rPr>
            </w:pPr>
            <w:r>
              <w:rPr>
                <w:rFonts w:ascii="Arial" w:eastAsia="Arial" w:hAnsi="Arial" w:cs="Arial"/>
                <w:sz w:val="22"/>
              </w:rPr>
              <w:t>X</w:t>
            </w:r>
          </w:p>
        </w:tc>
        <w:tc>
          <w:tcPr>
            <w:tcW w:w="370" w:type="dxa"/>
            <w:vAlign w:val="center"/>
          </w:tcPr>
          <w:p w14:paraId="1198B525" w14:textId="77777777" w:rsidR="00D02880" w:rsidRDefault="00D02880" w:rsidP="00D02880">
            <w:pPr>
              <w:jc w:val="center"/>
              <w:rPr>
                <w:rFonts w:ascii="Arial" w:eastAsia="Arial" w:hAnsi="Arial" w:cs="Arial"/>
                <w:sz w:val="22"/>
              </w:rPr>
            </w:pPr>
          </w:p>
        </w:tc>
        <w:tc>
          <w:tcPr>
            <w:tcW w:w="370" w:type="dxa"/>
            <w:vAlign w:val="center"/>
          </w:tcPr>
          <w:p w14:paraId="07C0D47D" w14:textId="1BAF402A" w:rsidR="00D02880" w:rsidRDefault="00D02880" w:rsidP="00D02880">
            <w:pPr>
              <w:jc w:val="center"/>
              <w:rPr>
                <w:rFonts w:ascii="Arial" w:eastAsia="Arial" w:hAnsi="Arial" w:cs="Arial"/>
                <w:sz w:val="22"/>
              </w:rPr>
            </w:pPr>
          </w:p>
        </w:tc>
      </w:tr>
    </w:tbl>
    <w:p w14:paraId="26677B8A" w14:textId="73917F4E" w:rsidR="357877FF" w:rsidRDefault="357877FF" w:rsidP="357877FF">
      <w:pPr>
        <w:spacing w:line="288" w:lineRule="auto"/>
        <w:jc w:val="both"/>
        <w:rPr>
          <w:rFonts w:ascii="Arial" w:eastAsia="Arial" w:hAnsi="Arial" w:cs="Arial"/>
          <w:sz w:val="22"/>
        </w:rPr>
      </w:pPr>
    </w:p>
    <w:p w14:paraId="212CE9EE" w14:textId="14213673" w:rsidR="002E3BD4" w:rsidRPr="002E3BD4" w:rsidRDefault="002E3BD4" w:rsidP="002E3BD4">
      <w:pPr>
        <w:rPr>
          <w:rFonts w:ascii="Arial" w:hAnsi="Arial" w:cs="Arial"/>
          <w:sz w:val="22"/>
        </w:rPr>
      </w:pPr>
      <w:r w:rsidRPr="002E3BD4">
        <w:rPr>
          <w:rFonts w:ascii="Arial" w:hAnsi="Arial" w:cs="Arial"/>
          <w:sz w:val="22"/>
        </w:rPr>
        <w:t>When using communi</w:t>
      </w:r>
      <w:r>
        <w:rPr>
          <w:rFonts w:ascii="Arial" w:hAnsi="Arial" w:cs="Arial"/>
          <w:sz w:val="22"/>
        </w:rPr>
        <w:t xml:space="preserve">cation technologies, the </w:t>
      </w:r>
      <w:r w:rsidRPr="002E3BD4">
        <w:rPr>
          <w:rFonts w:ascii="Arial" w:hAnsi="Arial" w:cs="Arial"/>
          <w:sz w:val="22"/>
        </w:rPr>
        <w:t>academy considers the following as good practice:</w:t>
      </w:r>
    </w:p>
    <w:p w14:paraId="5317149E" w14:textId="64CF97E9" w:rsidR="002E3BD4" w:rsidRPr="002E3BD4" w:rsidRDefault="002E3BD4" w:rsidP="002E3BD4">
      <w:pPr>
        <w:pStyle w:val="ListParagraph"/>
        <w:numPr>
          <w:ilvl w:val="0"/>
          <w:numId w:val="24"/>
        </w:numPr>
        <w:spacing w:after="0" w:line="264" w:lineRule="auto"/>
        <w:ind w:left="567"/>
        <w:rPr>
          <w:rFonts w:ascii="Arial" w:hAnsi="Arial" w:cs="Arial"/>
        </w:rPr>
      </w:pPr>
      <w:r w:rsidRPr="002E3BD4">
        <w:rPr>
          <w:rFonts w:ascii="Arial" w:hAnsi="Arial" w:cs="Arial"/>
        </w:rPr>
        <w:t xml:space="preserve">The official academy email service may be regarded as safe and secure and is monitored. Users should be aware that email communications are monitored. </w:t>
      </w:r>
      <w:r>
        <w:rPr>
          <w:rFonts w:ascii="Arial" w:hAnsi="Arial" w:cs="Arial"/>
        </w:rPr>
        <w:t xml:space="preserve"> Staff and </w:t>
      </w:r>
      <w:r w:rsidRPr="002E3BD4">
        <w:rPr>
          <w:rFonts w:ascii="Arial" w:hAnsi="Arial" w:cs="Arial"/>
        </w:rPr>
        <w:t>pupils shoul</w:t>
      </w:r>
      <w:r>
        <w:rPr>
          <w:rFonts w:ascii="Arial" w:hAnsi="Arial" w:cs="Arial"/>
        </w:rPr>
        <w:t xml:space="preserve">d therefore use only the </w:t>
      </w:r>
      <w:r w:rsidRPr="002E3BD4">
        <w:rPr>
          <w:rFonts w:ascii="Arial" w:hAnsi="Arial" w:cs="Arial"/>
        </w:rPr>
        <w:t xml:space="preserve">academy email service to communicate with others </w:t>
      </w:r>
      <w:r>
        <w:rPr>
          <w:rFonts w:ascii="Arial" w:hAnsi="Arial" w:cs="Arial"/>
        </w:rPr>
        <w:t xml:space="preserve">when in school, or on </w:t>
      </w:r>
      <w:r w:rsidRPr="002E3BD4">
        <w:rPr>
          <w:rFonts w:ascii="Arial" w:hAnsi="Arial" w:cs="Arial"/>
        </w:rPr>
        <w:t>academy systems (e.g. by remote access).</w:t>
      </w:r>
    </w:p>
    <w:p w14:paraId="377EE457" w14:textId="38055172" w:rsidR="002E3BD4" w:rsidRPr="002E3BD4" w:rsidRDefault="002E3BD4" w:rsidP="002E3BD4">
      <w:pPr>
        <w:pStyle w:val="ListParagraph"/>
        <w:numPr>
          <w:ilvl w:val="0"/>
          <w:numId w:val="24"/>
        </w:numPr>
        <w:spacing w:after="0" w:line="264" w:lineRule="auto"/>
        <w:ind w:left="567"/>
        <w:rPr>
          <w:rFonts w:ascii="Arial" w:hAnsi="Arial" w:cs="Arial"/>
        </w:rPr>
      </w:pPr>
      <w:r w:rsidRPr="002E3BD4">
        <w:rPr>
          <w:rFonts w:ascii="Arial" w:hAnsi="Arial" w:cs="Arial"/>
        </w:rPr>
        <w:t xml:space="preserve">Users must immediately report, to the nominated person </w:t>
      </w:r>
      <w:r>
        <w:rPr>
          <w:rFonts w:ascii="Arial" w:hAnsi="Arial" w:cs="Arial"/>
        </w:rPr>
        <w:t xml:space="preserve">– in accordance with the </w:t>
      </w:r>
      <w:r w:rsidRPr="002E3BD4">
        <w:rPr>
          <w:rFonts w:ascii="Arial" w:hAnsi="Arial" w:cs="Arial"/>
        </w:rPr>
        <w:t>academy policy, the receipt of any communication that makes them feel uncomfortable, is offensive, discriminatory, threatening or bullying in nature and must not respond to any such communication.</w:t>
      </w:r>
    </w:p>
    <w:p w14:paraId="1A0AA983" w14:textId="2F77DF7A" w:rsidR="002E3BD4" w:rsidRPr="002E3BD4" w:rsidRDefault="002E3BD4" w:rsidP="002E3BD4">
      <w:pPr>
        <w:pStyle w:val="ListParagraph"/>
        <w:numPr>
          <w:ilvl w:val="0"/>
          <w:numId w:val="24"/>
        </w:numPr>
        <w:spacing w:after="0" w:line="264" w:lineRule="auto"/>
        <w:ind w:left="567"/>
        <w:rPr>
          <w:rFonts w:ascii="Arial" w:hAnsi="Arial" w:cs="Arial"/>
        </w:rPr>
      </w:pPr>
      <w:r w:rsidRPr="002E3BD4">
        <w:rPr>
          <w:rFonts w:ascii="Arial" w:hAnsi="Arial" w:cs="Arial"/>
        </w:rPr>
        <w:t>Any digital communica</w:t>
      </w:r>
      <w:r>
        <w:rPr>
          <w:rFonts w:ascii="Arial" w:hAnsi="Arial" w:cs="Arial"/>
        </w:rPr>
        <w:t xml:space="preserve">tion between staff and </w:t>
      </w:r>
      <w:r w:rsidRPr="002E3BD4">
        <w:rPr>
          <w:rFonts w:ascii="Arial" w:hAnsi="Arial" w:cs="Arial"/>
        </w:rPr>
        <w:t>pupils or parents/carers (email, chat, blogs, VLE etc) must be professional in tone and content. These communications may only take place</w:t>
      </w:r>
      <w:r>
        <w:rPr>
          <w:rFonts w:ascii="Arial" w:hAnsi="Arial" w:cs="Arial"/>
        </w:rPr>
        <w:t xml:space="preserve"> on official (monitored) </w:t>
      </w:r>
      <w:r w:rsidRPr="002E3BD4">
        <w:rPr>
          <w:rFonts w:ascii="Arial" w:hAnsi="Arial" w:cs="Arial"/>
        </w:rPr>
        <w:t>academy systems. Personal email addresses, text messaging or social media must not be used for these communications.</w:t>
      </w:r>
    </w:p>
    <w:p w14:paraId="2615BA24" w14:textId="75A436F7" w:rsidR="002E3BD4" w:rsidRPr="002E3BD4" w:rsidRDefault="002E3BD4" w:rsidP="002E3BD4">
      <w:pPr>
        <w:pStyle w:val="ListParagraph"/>
        <w:numPr>
          <w:ilvl w:val="0"/>
          <w:numId w:val="24"/>
        </w:numPr>
        <w:spacing w:after="0" w:line="264" w:lineRule="auto"/>
        <w:ind w:left="567"/>
        <w:rPr>
          <w:rFonts w:ascii="Arial" w:hAnsi="Arial" w:cs="Arial"/>
        </w:rPr>
      </w:pPr>
      <w:r w:rsidRPr="002E3BD4">
        <w:rPr>
          <w:rFonts w:ascii="Arial" w:hAnsi="Arial" w:cs="Arial"/>
        </w:rPr>
        <w:t>Whole class/group email addresses may</w:t>
      </w:r>
      <w:r>
        <w:rPr>
          <w:rFonts w:ascii="Arial" w:hAnsi="Arial" w:cs="Arial"/>
        </w:rPr>
        <w:t xml:space="preserve"> be used at KS1, while </w:t>
      </w:r>
      <w:r w:rsidRPr="002E3BD4">
        <w:rPr>
          <w:rFonts w:ascii="Arial" w:hAnsi="Arial" w:cs="Arial"/>
        </w:rPr>
        <w:t xml:space="preserve">pupils at KS2 and above will be </w:t>
      </w:r>
      <w:r>
        <w:rPr>
          <w:rFonts w:ascii="Arial" w:hAnsi="Arial" w:cs="Arial"/>
        </w:rPr>
        <w:t xml:space="preserve">provided with individual </w:t>
      </w:r>
      <w:r w:rsidRPr="002E3BD4">
        <w:rPr>
          <w:rFonts w:ascii="Arial" w:hAnsi="Arial" w:cs="Arial"/>
        </w:rPr>
        <w:t>academy email addresses for educational use.</w:t>
      </w:r>
    </w:p>
    <w:p w14:paraId="2A92CFB8" w14:textId="7D010B52" w:rsidR="002E3BD4" w:rsidRPr="002E3BD4" w:rsidRDefault="002E3BD4" w:rsidP="002E3BD4">
      <w:pPr>
        <w:pStyle w:val="ListParagraph"/>
        <w:numPr>
          <w:ilvl w:val="0"/>
          <w:numId w:val="24"/>
        </w:numPr>
        <w:spacing w:after="0" w:line="264" w:lineRule="auto"/>
        <w:ind w:left="567"/>
        <w:rPr>
          <w:rFonts w:ascii="Arial" w:hAnsi="Arial" w:cs="Arial"/>
        </w:rPr>
      </w:pPr>
      <w:r>
        <w:rPr>
          <w:rFonts w:ascii="Arial" w:hAnsi="Arial" w:cs="Arial"/>
        </w:rPr>
        <w:t>P</w:t>
      </w:r>
      <w:r w:rsidRPr="002E3BD4">
        <w:rPr>
          <w:rFonts w:ascii="Arial" w:hAnsi="Arial" w:cs="Arial"/>
        </w:rPr>
        <w:t xml:space="preserve">upils should be taught about online safety issues, such as the risks attached to the sharing of personal details. They should also be taught strategies to deal with </w:t>
      </w:r>
      <w:r w:rsidRPr="002E3BD4">
        <w:rPr>
          <w:rFonts w:ascii="Arial" w:hAnsi="Arial" w:cs="Arial"/>
        </w:rPr>
        <w:lastRenderedPageBreak/>
        <w:t>inappropriate communications and be reminded of the need to communicate appropriately when using digital technologies.</w:t>
      </w:r>
    </w:p>
    <w:p w14:paraId="5D379B1C" w14:textId="236E9BB1" w:rsidR="002E3BD4" w:rsidRDefault="002E3BD4" w:rsidP="002E3BD4">
      <w:pPr>
        <w:pStyle w:val="ListParagraph"/>
        <w:numPr>
          <w:ilvl w:val="0"/>
          <w:numId w:val="24"/>
        </w:numPr>
        <w:spacing w:after="0" w:line="264" w:lineRule="auto"/>
        <w:ind w:left="567"/>
        <w:rPr>
          <w:rFonts w:ascii="Arial" w:hAnsi="Arial" w:cs="Arial"/>
        </w:rPr>
      </w:pPr>
      <w:r w:rsidRPr="002E3BD4">
        <w:rPr>
          <w:rFonts w:ascii="Arial" w:hAnsi="Arial" w:cs="Arial"/>
        </w:rPr>
        <w:t>Personal information sho</w:t>
      </w:r>
      <w:r>
        <w:rPr>
          <w:rFonts w:ascii="Arial" w:hAnsi="Arial" w:cs="Arial"/>
        </w:rPr>
        <w:t xml:space="preserve">uld not be posted on the </w:t>
      </w:r>
      <w:r w:rsidRPr="002E3BD4">
        <w:rPr>
          <w:rFonts w:ascii="Arial" w:hAnsi="Arial" w:cs="Arial"/>
        </w:rPr>
        <w:t xml:space="preserve">academy website and only official email addresses should be used to identify members of staff. </w:t>
      </w:r>
    </w:p>
    <w:p w14:paraId="655794EA" w14:textId="4F6B3A8E" w:rsidR="002E3BD4" w:rsidRDefault="002E3BD4" w:rsidP="002E3BD4">
      <w:pPr>
        <w:pStyle w:val="ListParagraph"/>
        <w:numPr>
          <w:ilvl w:val="0"/>
          <w:numId w:val="24"/>
        </w:numPr>
        <w:spacing w:after="0" w:line="264" w:lineRule="auto"/>
        <w:ind w:left="567"/>
        <w:rPr>
          <w:rFonts w:ascii="Arial" w:hAnsi="Arial" w:cs="Arial"/>
        </w:rPr>
      </w:pPr>
      <w:r>
        <w:rPr>
          <w:rFonts w:ascii="Arial" w:hAnsi="Arial" w:cs="Arial"/>
        </w:rPr>
        <w:t>Under no circumstances should a member of staff contact a pupil or parent/carer using their personal device unless authorised by the Head teacher.</w:t>
      </w:r>
    </w:p>
    <w:p w14:paraId="2FCDCDEC" w14:textId="6FFB71C2" w:rsidR="002E3BD4" w:rsidRDefault="009C4798" w:rsidP="009C4798">
      <w:pPr>
        <w:pStyle w:val="ListParagraph"/>
        <w:numPr>
          <w:ilvl w:val="0"/>
          <w:numId w:val="24"/>
        </w:numPr>
        <w:spacing w:after="0" w:line="264" w:lineRule="auto"/>
        <w:ind w:left="567"/>
        <w:rPr>
          <w:rFonts w:ascii="Arial" w:hAnsi="Arial" w:cs="Arial"/>
        </w:rPr>
      </w:pPr>
      <w:r>
        <w:rPr>
          <w:rFonts w:ascii="Arial" w:hAnsi="Arial" w:cs="Arial"/>
        </w:rPr>
        <w:t>The academy is not responsible for the loss, damage or theft of any personal mobile device</w:t>
      </w:r>
      <w:r w:rsidR="00C5230D">
        <w:rPr>
          <w:rFonts w:ascii="Arial" w:hAnsi="Arial" w:cs="Arial"/>
        </w:rPr>
        <w:t>.</w:t>
      </w:r>
    </w:p>
    <w:p w14:paraId="0FBBA592" w14:textId="4BAE5F4F" w:rsidR="009C4798" w:rsidRDefault="009C4798" w:rsidP="009C4798">
      <w:pPr>
        <w:pStyle w:val="ListParagraph"/>
        <w:numPr>
          <w:ilvl w:val="0"/>
          <w:numId w:val="24"/>
        </w:numPr>
        <w:spacing w:after="0" w:line="264" w:lineRule="auto"/>
        <w:ind w:left="567"/>
        <w:rPr>
          <w:rFonts w:ascii="Arial" w:hAnsi="Arial" w:cs="Arial"/>
        </w:rPr>
      </w:pPr>
      <w:r>
        <w:rPr>
          <w:rFonts w:ascii="Arial" w:hAnsi="Arial" w:cs="Arial"/>
        </w:rPr>
        <w:t>The academy provides a safe and secure way of using chat rooms, blogs and other ‘social networking technologies’ via a Learning Platform.</w:t>
      </w:r>
    </w:p>
    <w:p w14:paraId="7B8B4405" w14:textId="039690FE" w:rsidR="009C4798" w:rsidRDefault="009C4798" w:rsidP="009C4798">
      <w:pPr>
        <w:spacing w:after="0" w:line="264" w:lineRule="auto"/>
        <w:rPr>
          <w:rFonts w:ascii="Arial" w:hAnsi="Arial" w:cs="Arial"/>
          <w:sz w:val="22"/>
        </w:rPr>
      </w:pPr>
    </w:p>
    <w:p w14:paraId="42451A0B" w14:textId="4E249BC9" w:rsidR="009C4798" w:rsidRDefault="009C4798" w:rsidP="009C4798">
      <w:pPr>
        <w:spacing w:after="0" w:line="264" w:lineRule="auto"/>
        <w:rPr>
          <w:rFonts w:ascii="Arial" w:hAnsi="Arial" w:cs="Arial"/>
          <w:sz w:val="22"/>
        </w:rPr>
      </w:pPr>
    </w:p>
    <w:p w14:paraId="6D79532C" w14:textId="1B30E235" w:rsidR="009C4798" w:rsidRDefault="009C4798" w:rsidP="009C4798">
      <w:pPr>
        <w:spacing w:after="0" w:line="264" w:lineRule="auto"/>
        <w:rPr>
          <w:rFonts w:ascii="Arial" w:hAnsi="Arial" w:cs="Arial"/>
          <w:b/>
          <w:sz w:val="32"/>
        </w:rPr>
      </w:pPr>
      <w:r>
        <w:rPr>
          <w:rFonts w:ascii="Arial" w:hAnsi="Arial" w:cs="Arial"/>
          <w:b/>
          <w:sz w:val="32"/>
        </w:rPr>
        <w:t>Social Media – Protecting Professional Identity</w:t>
      </w:r>
    </w:p>
    <w:p w14:paraId="3D62BF1B" w14:textId="67FE5947" w:rsidR="009C4798" w:rsidRDefault="009C4798" w:rsidP="009C4798">
      <w:pPr>
        <w:spacing w:after="0" w:line="264" w:lineRule="auto"/>
        <w:rPr>
          <w:rFonts w:ascii="Arial" w:hAnsi="Arial" w:cs="Arial"/>
          <w:sz w:val="22"/>
        </w:rPr>
      </w:pPr>
    </w:p>
    <w:p w14:paraId="4A38AEAD" w14:textId="0B1FD28B" w:rsidR="009C4798" w:rsidRPr="009C4798" w:rsidRDefault="009C4798" w:rsidP="009C4798">
      <w:pPr>
        <w:rPr>
          <w:rFonts w:ascii="Arial" w:hAnsi="Arial" w:cs="Arial"/>
          <w:sz w:val="22"/>
          <w:lang w:val="en-US"/>
        </w:rPr>
      </w:pPr>
      <w:r w:rsidRPr="009C4798">
        <w:rPr>
          <w:rFonts w:ascii="Arial" w:hAnsi="Arial" w:cs="Arial"/>
          <w:sz w:val="22"/>
          <w:lang w:val="en-US"/>
        </w:rPr>
        <w:t>All schools, academies, MATs and local authorities have a duty of care to provide a safe learning environm</w:t>
      </w:r>
      <w:r>
        <w:rPr>
          <w:rFonts w:ascii="Arial" w:hAnsi="Arial" w:cs="Arial"/>
          <w:sz w:val="22"/>
          <w:lang w:val="en-US"/>
        </w:rPr>
        <w:t>ent for pupils and staff.</w:t>
      </w:r>
      <w:r w:rsidRPr="009C4798">
        <w:rPr>
          <w:rFonts w:ascii="Arial" w:hAnsi="Arial" w:cs="Arial"/>
          <w:sz w:val="22"/>
          <w:lang w:val="en-US"/>
        </w:rPr>
        <w:t xml:space="preserve"> Schools/academies, MATs and local authorities could be held responsible, indirectly for acts of their employees in </w:t>
      </w:r>
      <w:r>
        <w:rPr>
          <w:rFonts w:ascii="Arial" w:hAnsi="Arial" w:cs="Arial"/>
          <w:sz w:val="22"/>
          <w:lang w:val="en-US"/>
        </w:rPr>
        <w:t>the course of their employment.</w:t>
      </w:r>
      <w:r w:rsidRPr="009C4798">
        <w:rPr>
          <w:rFonts w:ascii="Arial" w:hAnsi="Arial" w:cs="Arial"/>
          <w:sz w:val="22"/>
          <w:lang w:val="en-US"/>
        </w:rPr>
        <w:t xml:space="preserve"> Staff members who harass, engage in online bullying, discriminate on the grounds of sex, race or disability or who defame a third party may render the school/academy or local authority/MA</w:t>
      </w:r>
      <w:r>
        <w:rPr>
          <w:rFonts w:ascii="Arial" w:hAnsi="Arial" w:cs="Arial"/>
          <w:sz w:val="22"/>
          <w:lang w:val="en-US"/>
        </w:rPr>
        <w:t>T liable to the injured party.</w:t>
      </w:r>
      <w:r w:rsidRPr="009C4798">
        <w:rPr>
          <w:rFonts w:ascii="Arial" w:hAnsi="Arial" w:cs="Arial"/>
          <w:sz w:val="22"/>
          <w:lang w:val="en-US"/>
        </w:rPr>
        <w:t xml:space="preserve"> Reasonable steps to prevent predictable harm must be in place. </w:t>
      </w:r>
    </w:p>
    <w:p w14:paraId="7B91F079" w14:textId="1E00136C" w:rsidR="009C4798" w:rsidRPr="009C4798" w:rsidRDefault="009C4798" w:rsidP="009C4798">
      <w:pPr>
        <w:rPr>
          <w:rFonts w:ascii="Arial" w:hAnsi="Arial" w:cs="Arial"/>
          <w:sz w:val="22"/>
          <w:lang w:val="en-US"/>
        </w:rPr>
      </w:pPr>
      <w:r>
        <w:rPr>
          <w:rFonts w:ascii="Arial" w:hAnsi="Arial" w:cs="Arial"/>
          <w:sz w:val="22"/>
          <w:lang w:val="en-US"/>
        </w:rPr>
        <w:t>Ham Dingle Academy</w:t>
      </w:r>
      <w:r w:rsidRPr="009C4798">
        <w:rPr>
          <w:rFonts w:ascii="Arial" w:hAnsi="Arial" w:cs="Arial"/>
          <w:sz w:val="22"/>
          <w:lang w:val="en-US"/>
        </w:rPr>
        <w:t xml:space="preserve"> provides the following measures to ensure reasonable steps are in place to </w:t>
      </w:r>
      <w:proofErr w:type="spellStart"/>
      <w:r w:rsidRPr="009C4798">
        <w:rPr>
          <w:rFonts w:ascii="Arial" w:hAnsi="Arial" w:cs="Arial"/>
          <w:sz w:val="22"/>
          <w:lang w:val="en-US"/>
        </w:rPr>
        <w:t>minimise</w:t>
      </w:r>
      <w:proofErr w:type="spellEnd"/>
      <w:r w:rsidRPr="009C4798">
        <w:rPr>
          <w:rFonts w:ascii="Arial" w:hAnsi="Arial" w:cs="Arial"/>
          <w:sz w:val="22"/>
          <w:lang w:val="en-US"/>
        </w:rPr>
        <w:t xml:space="preserve"> risk of harm</w:t>
      </w:r>
      <w:r>
        <w:rPr>
          <w:rFonts w:ascii="Arial" w:hAnsi="Arial" w:cs="Arial"/>
          <w:sz w:val="22"/>
          <w:lang w:val="en-US"/>
        </w:rPr>
        <w:t xml:space="preserve"> to pupils, staff and the academy</w:t>
      </w:r>
      <w:r w:rsidRPr="009C4798">
        <w:rPr>
          <w:rFonts w:ascii="Arial" w:hAnsi="Arial" w:cs="Arial"/>
          <w:sz w:val="22"/>
          <w:lang w:val="en-US"/>
        </w:rPr>
        <w:t xml:space="preserve"> through:</w:t>
      </w:r>
    </w:p>
    <w:p w14:paraId="28C349B2" w14:textId="77777777" w:rsidR="009C4798" w:rsidRPr="009C4798" w:rsidRDefault="009C4798" w:rsidP="009C4798">
      <w:pPr>
        <w:pStyle w:val="ListParagraph"/>
        <w:numPr>
          <w:ilvl w:val="0"/>
          <w:numId w:val="25"/>
        </w:numPr>
        <w:spacing w:after="0" w:line="264" w:lineRule="auto"/>
        <w:ind w:left="567"/>
        <w:rPr>
          <w:rFonts w:ascii="Arial" w:hAnsi="Arial" w:cs="Arial"/>
          <w:lang w:val="en-US"/>
        </w:rPr>
      </w:pPr>
      <w:r w:rsidRPr="009C4798">
        <w:rPr>
          <w:rFonts w:ascii="Arial" w:hAnsi="Arial" w:cs="Arial"/>
          <w:lang w:val="en-US"/>
        </w:rPr>
        <w:t xml:space="preserve">Ensuring that personal information is not published </w:t>
      </w:r>
    </w:p>
    <w:p w14:paraId="66EEEF54" w14:textId="03FAA580" w:rsidR="009C4798" w:rsidRPr="009C4798" w:rsidRDefault="009C4798" w:rsidP="009C4798">
      <w:pPr>
        <w:pStyle w:val="ListParagraph"/>
        <w:numPr>
          <w:ilvl w:val="0"/>
          <w:numId w:val="25"/>
        </w:numPr>
        <w:spacing w:after="0" w:line="264" w:lineRule="auto"/>
        <w:ind w:left="567"/>
        <w:rPr>
          <w:rFonts w:ascii="Arial" w:hAnsi="Arial" w:cs="Arial"/>
          <w:lang w:val="en-US"/>
        </w:rPr>
      </w:pPr>
      <w:r w:rsidRPr="009C4798">
        <w:rPr>
          <w:rFonts w:ascii="Arial" w:hAnsi="Arial" w:cs="Arial"/>
          <w:lang w:val="en-US"/>
        </w:rPr>
        <w:t>Training is provided including: acceptable use; social media risks; checking of settings; data prot</w:t>
      </w:r>
      <w:r>
        <w:rPr>
          <w:rFonts w:ascii="Arial" w:hAnsi="Arial" w:cs="Arial"/>
          <w:lang w:val="en-US"/>
        </w:rPr>
        <w:t>ection; reporting issues.</w:t>
      </w:r>
    </w:p>
    <w:p w14:paraId="77605629" w14:textId="77777777" w:rsidR="009C4798" w:rsidRPr="009C4798" w:rsidRDefault="009C4798" w:rsidP="009C4798">
      <w:pPr>
        <w:pStyle w:val="ListParagraph"/>
        <w:numPr>
          <w:ilvl w:val="0"/>
          <w:numId w:val="25"/>
        </w:numPr>
        <w:spacing w:after="0" w:line="264" w:lineRule="auto"/>
        <w:ind w:left="567"/>
        <w:rPr>
          <w:rFonts w:ascii="Arial" w:hAnsi="Arial" w:cs="Arial"/>
          <w:lang w:val="en-US"/>
        </w:rPr>
      </w:pPr>
      <w:r w:rsidRPr="009C4798">
        <w:rPr>
          <w:rFonts w:ascii="Arial" w:hAnsi="Arial" w:cs="Arial"/>
          <w:lang w:val="en-US"/>
        </w:rPr>
        <w:t>Clear reporting guidance, including responsibilities, procedures and sanctions</w:t>
      </w:r>
    </w:p>
    <w:p w14:paraId="45D64B45" w14:textId="77777777" w:rsidR="009C4798" w:rsidRPr="009C4798" w:rsidRDefault="009C4798" w:rsidP="009C4798">
      <w:pPr>
        <w:pStyle w:val="ListParagraph"/>
        <w:numPr>
          <w:ilvl w:val="0"/>
          <w:numId w:val="25"/>
        </w:numPr>
        <w:spacing w:after="0" w:line="264" w:lineRule="auto"/>
        <w:ind w:left="567"/>
        <w:rPr>
          <w:rFonts w:ascii="Arial" w:hAnsi="Arial" w:cs="Arial"/>
          <w:lang w:val="en-US"/>
        </w:rPr>
      </w:pPr>
      <w:r w:rsidRPr="009C4798">
        <w:rPr>
          <w:rFonts w:ascii="Arial" w:hAnsi="Arial" w:cs="Arial"/>
          <w:lang w:val="en-US"/>
        </w:rPr>
        <w:t>Risk assessment, including legal risk</w:t>
      </w:r>
    </w:p>
    <w:p w14:paraId="491270F4" w14:textId="77777777" w:rsidR="009C4798" w:rsidRPr="009C4798" w:rsidRDefault="009C4798" w:rsidP="009C4798">
      <w:pPr>
        <w:pStyle w:val="ListParagraph"/>
        <w:ind w:left="567"/>
        <w:rPr>
          <w:rFonts w:ascii="Arial" w:hAnsi="Arial" w:cs="Arial"/>
          <w:lang w:val="en-US"/>
        </w:rPr>
      </w:pPr>
    </w:p>
    <w:p w14:paraId="63842724" w14:textId="792B2295" w:rsidR="009C4798" w:rsidRPr="009C4798" w:rsidRDefault="009C4798" w:rsidP="009C4798">
      <w:pPr>
        <w:rPr>
          <w:rFonts w:ascii="Arial" w:hAnsi="Arial" w:cs="Arial"/>
          <w:sz w:val="22"/>
          <w:lang w:val="en-US"/>
        </w:rPr>
      </w:pPr>
      <w:r>
        <w:rPr>
          <w:rFonts w:ascii="Arial" w:hAnsi="Arial" w:cs="Arial"/>
          <w:sz w:val="22"/>
          <w:lang w:val="en-US"/>
        </w:rPr>
        <w:t>A</w:t>
      </w:r>
      <w:r w:rsidRPr="009C4798">
        <w:rPr>
          <w:rFonts w:ascii="Arial" w:hAnsi="Arial" w:cs="Arial"/>
          <w:sz w:val="22"/>
          <w:lang w:val="en-US"/>
        </w:rPr>
        <w:t>cademy staff should ensure that:</w:t>
      </w:r>
    </w:p>
    <w:p w14:paraId="5FDE7C7F" w14:textId="705551E1" w:rsidR="009C4798" w:rsidRPr="009C4798" w:rsidRDefault="009C4798" w:rsidP="009C4798">
      <w:pPr>
        <w:pStyle w:val="ListParagraph"/>
        <w:numPr>
          <w:ilvl w:val="0"/>
          <w:numId w:val="26"/>
        </w:numPr>
        <w:spacing w:after="0" w:line="264" w:lineRule="auto"/>
        <w:ind w:left="567"/>
        <w:rPr>
          <w:rFonts w:ascii="Arial" w:hAnsi="Arial" w:cs="Arial"/>
          <w:lang w:val="en-US"/>
        </w:rPr>
      </w:pPr>
      <w:r w:rsidRPr="009C4798">
        <w:rPr>
          <w:rFonts w:ascii="Arial" w:hAnsi="Arial" w:cs="Arial"/>
          <w:lang w:val="en-US"/>
        </w:rPr>
        <w:t>No reference should be m</w:t>
      </w:r>
      <w:r>
        <w:rPr>
          <w:rFonts w:ascii="Arial" w:hAnsi="Arial" w:cs="Arial"/>
          <w:lang w:val="en-US"/>
        </w:rPr>
        <w:t xml:space="preserve">ade in social media to </w:t>
      </w:r>
      <w:r w:rsidRPr="009C4798">
        <w:rPr>
          <w:rFonts w:ascii="Arial" w:hAnsi="Arial" w:cs="Arial"/>
          <w:lang w:val="en-US"/>
        </w:rPr>
        <w:t xml:space="preserve">pupils, parents/carers or academy staff </w:t>
      </w:r>
    </w:p>
    <w:p w14:paraId="755B0DF8" w14:textId="77777777" w:rsidR="009C4798" w:rsidRPr="009C4798" w:rsidRDefault="009C4798" w:rsidP="009C4798">
      <w:pPr>
        <w:pStyle w:val="ListParagraph"/>
        <w:numPr>
          <w:ilvl w:val="0"/>
          <w:numId w:val="26"/>
        </w:numPr>
        <w:spacing w:after="0" w:line="264" w:lineRule="auto"/>
        <w:ind w:left="567"/>
        <w:rPr>
          <w:rFonts w:ascii="Arial" w:hAnsi="Arial" w:cs="Arial"/>
          <w:lang w:val="en-US"/>
        </w:rPr>
      </w:pPr>
      <w:r w:rsidRPr="009C4798">
        <w:rPr>
          <w:rFonts w:ascii="Arial" w:hAnsi="Arial" w:cs="Arial"/>
          <w:lang w:val="en-US"/>
        </w:rPr>
        <w:t xml:space="preserve">They do not engage in online discussion on personal matters relating to members of the school community </w:t>
      </w:r>
    </w:p>
    <w:p w14:paraId="4133CA45" w14:textId="4631041F" w:rsidR="009C4798" w:rsidRPr="009C4798" w:rsidRDefault="009C4798" w:rsidP="009C4798">
      <w:pPr>
        <w:pStyle w:val="ListParagraph"/>
        <w:numPr>
          <w:ilvl w:val="0"/>
          <w:numId w:val="26"/>
        </w:numPr>
        <w:spacing w:after="0" w:line="264" w:lineRule="auto"/>
        <w:ind w:left="567"/>
        <w:rPr>
          <w:rFonts w:ascii="Arial" w:hAnsi="Arial" w:cs="Arial"/>
          <w:lang w:val="en-US"/>
        </w:rPr>
      </w:pPr>
      <w:r w:rsidRPr="009C4798">
        <w:rPr>
          <w:rFonts w:ascii="Arial" w:hAnsi="Arial" w:cs="Arial"/>
          <w:lang w:val="en-US"/>
        </w:rPr>
        <w:t>Personal opinions should not be attributed to the academy or local authority/MAT</w:t>
      </w:r>
    </w:p>
    <w:p w14:paraId="7AE3978C" w14:textId="77777777" w:rsidR="009C4798" w:rsidRPr="009C4798" w:rsidRDefault="009C4798" w:rsidP="009C4798">
      <w:pPr>
        <w:pStyle w:val="ListParagraph"/>
        <w:numPr>
          <w:ilvl w:val="0"/>
          <w:numId w:val="26"/>
        </w:numPr>
        <w:spacing w:after="0" w:line="264" w:lineRule="auto"/>
        <w:ind w:left="567"/>
        <w:rPr>
          <w:rFonts w:ascii="Arial" w:hAnsi="Arial" w:cs="Arial"/>
          <w:lang w:val="en-US"/>
        </w:rPr>
      </w:pPr>
      <w:r w:rsidRPr="009C4798">
        <w:rPr>
          <w:rFonts w:ascii="Arial" w:hAnsi="Arial" w:cs="Arial"/>
          <w:lang w:val="en-US"/>
        </w:rPr>
        <w:t xml:space="preserve">Security settings on personal social media profiles are regularly checked to </w:t>
      </w:r>
      <w:proofErr w:type="spellStart"/>
      <w:r w:rsidRPr="009C4798">
        <w:rPr>
          <w:rFonts w:ascii="Arial" w:hAnsi="Arial" w:cs="Arial"/>
          <w:lang w:val="en-US"/>
        </w:rPr>
        <w:t>minimise</w:t>
      </w:r>
      <w:proofErr w:type="spellEnd"/>
      <w:r w:rsidRPr="009C4798">
        <w:rPr>
          <w:rFonts w:ascii="Arial" w:hAnsi="Arial" w:cs="Arial"/>
          <w:lang w:val="en-US"/>
        </w:rPr>
        <w:t xml:space="preserve"> risk of loss of personal information</w:t>
      </w:r>
    </w:p>
    <w:p w14:paraId="508B0B91" w14:textId="77777777" w:rsidR="009C4798" w:rsidRDefault="009C4798" w:rsidP="009C4798">
      <w:pPr>
        <w:pStyle w:val="Heading4"/>
        <w:rPr>
          <w:rFonts w:ascii="Arial" w:hAnsi="Arial" w:cs="Arial"/>
          <w:b/>
          <w:i w:val="0"/>
          <w:color w:val="auto"/>
          <w:sz w:val="22"/>
          <w:lang w:val="en-US"/>
        </w:rPr>
      </w:pPr>
    </w:p>
    <w:p w14:paraId="72BCB3AB" w14:textId="6177EB4E" w:rsidR="009C4798" w:rsidRPr="009C4798" w:rsidRDefault="009C4798" w:rsidP="009C4798">
      <w:pPr>
        <w:pStyle w:val="Heading4"/>
        <w:rPr>
          <w:rFonts w:ascii="Arial" w:hAnsi="Arial" w:cs="Arial"/>
          <w:b/>
          <w:i w:val="0"/>
          <w:color w:val="auto"/>
          <w:sz w:val="22"/>
          <w:lang w:val="en-US"/>
        </w:rPr>
      </w:pPr>
      <w:r w:rsidRPr="009C4798">
        <w:rPr>
          <w:rFonts w:ascii="Arial" w:hAnsi="Arial" w:cs="Arial"/>
          <w:b/>
          <w:i w:val="0"/>
          <w:color w:val="auto"/>
          <w:sz w:val="22"/>
          <w:lang w:val="en-US"/>
        </w:rPr>
        <w:t>Personal Use:</w:t>
      </w:r>
    </w:p>
    <w:p w14:paraId="4C458FCC" w14:textId="4CEA1E70" w:rsidR="009C4798" w:rsidRPr="009C4798" w:rsidRDefault="13E6BEAA" w:rsidP="009C4798">
      <w:pPr>
        <w:pStyle w:val="ListParagraph"/>
        <w:numPr>
          <w:ilvl w:val="0"/>
          <w:numId w:val="28"/>
        </w:numPr>
        <w:spacing w:after="0" w:line="264" w:lineRule="auto"/>
        <w:ind w:left="567"/>
        <w:rPr>
          <w:rFonts w:ascii="Arial" w:hAnsi="Arial" w:cs="Arial"/>
        </w:rPr>
      </w:pPr>
      <w:r w:rsidRPr="13E6BEAA">
        <w:rPr>
          <w:rFonts w:ascii="Arial" w:hAnsi="Arial" w:cs="Arial"/>
        </w:rPr>
        <w:t xml:space="preserve">Personal communications are those made via a </w:t>
      </w:r>
      <w:proofErr w:type="gramStart"/>
      <w:r w:rsidRPr="13E6BEAA">
        <w:rPr>
          <w:rFonts w:ascii="Arial" w:hAnsi="Arial" w:cs="Arial"/>
        </w:rPr>
        <w:t>personal social media accounts</w:t>
      </w:r>
      <w:proofErr w:type="gramEnd"/>
      <w:r w:rsidRPr="13E6BEAA">
        <w:rPr>
          <w:rFonts w:ascii="Arial" w:hAnsi="Arial" w:cs="Arial"/>
        </w:rPr>
        <w:t>. In all cases, where a personal account is used which associates itself with the academy or impacts on the academy, it must be made clear that the member of staff is not communicating on behalf of the academy with an appropriate disclaimer. Such personal communications are within the scope of this policy</w:t>
      </w:r>
    </w:p>
    <w:p w14:paraId="23AA5582" w14:textId="77777777" w:rsidR="009C4798" w:rsidRPr="009C4798" w:rsidRDefault="009C4798" w:rsidP="009C4798">
      <w:pPr>
        <w:pStyle w:val="ListParagraph"/>
        <w:numPr>
          <w:ilvl w:val="0"/>
          <w:numId w:val="28"/>
        </w:numPr>
        <w:spacing w:after="0" w:line="264" w:lineRule="auto"/>
        <w:ind w:left="567"/>
        <w:rPr>
          <w:rFonts w:ascii="Arial" w:hAnsi="Arial" w:cs="Arial"/>
        </w:rPr>
      </w:pPr>
      <w:r w:rsidRPr="009C4798">
        <w:rPr>
          <w:rFonts w:ascii="Arial" w:hAnsi="Arial" w:cs="Arial"/>
        </w:rPr>
        <w:t>Personal communications which do not refer to or impact upon the school are outside the scope of this policy</w:t>
      </w:r>
    </w:p>
    <w:p w14:paraId="589F323E" w14:textId="77777777" w:rsidR="009C4798" w:rsidRPr="009C4798" w:rsidRDefault="009C4798" w:rsidP="009C4798">
      <w:pPr>
        <w:pStyle w:val="ListParagraph"/>
        <w:numPr>
          <w:ilvl w:val="0"/>
          <w:numId w:val="28"/>
        </w:numPr>
        <w:spacing w:after="0" w:line="264" w:lineRule="auto"/>
        <w:ind w:left="567"/>
        <w:rPr>
          <w:rFonts w:ascii="Arial" w:hAnsi="Arial" w:cs="Arial"/>
        </w:rPr>
      </w:pPr>
      <w:r w:rsidRPr="009C4798">
        <w:rPr>
          <w:rFonts w:ascii="Arial" w:hAnsi="Arial" w:cs="Arial"/>
        </w:rPr>
        <w:lastRenderedPageBreak/>
        <w:t xml:space="preserve">Where excessive personal use of social media in school is suspected, and considered to be interfering with relevant duties, disciplinary action may be taken </w:t>
      </w:r>
    </w:p>
    <w:p w14:paraId="6E576271" w14:textId="73476715" w:rsidR="009C4798" w:rsidRPr="009C4798" w:rsidRDefault="009C4798" w:rsidP="009C4798">
      <w:pPr>
        <w:pStyle w:val="ListParagraph"/>
        <w:numPr>
          <w:ilvl w:val="0"/>
          <w:numId w:val="28"/>
        </w:numPr>
        <w:spacing w:after="0" w:line="264" w:lineRule="auto"/>
        <w:ind w:left="567"/>
        <w:rPr>
          <w:rFonts w:ascii="Arial" w:hAnsi="Arial" w:cs="Arial"/>
        </w:rPr>
      </w:pPr>
      <w:r>
        <w:rPr>
          <w:rFonts w:ascii="Arial" w:hAnsi="Arial" w:cs="Arial"/>
        </w:rPr>
        <w:t xml:space="preserve">The </w:t>
      </w:r>
      <w:r w:rsidRPr="009C4798">
        <w:rPr>
          <w:rFonts w:ascii="Arial" w:hAnsi="Arial" w:cs="Arial"/>
        </w:rPr>
        <w:t>academy permits reasonable and appropriate access to private social media sites</w:t>
      </w:r>
    </w:p>
    <w:p w14:paraId="134B1441" w14:textId="77777777" w:rsidR="009C4798" w:rsidRDefault="009C4798" w:rsidP="009C4798">
      <w:pPr>
        <w:pStyle w:val="Heading4"/>
        <w:rPr>
          <w:rFonts w:ascii="Arial" w:hAnsi="Arial" w:cs="Arial"/>
          <w:b/>
          <w:i w:val="0"/>
          <w:color w:val="auto"/>
          <w:sz w:val="22"/>
          <w:lang w:val="en-US"/>
        </w:rPr>
      </w:pPr>
    </w:p>
    <w:p w14:paraId="296874CD" w14:textId="681BF320" w:rsidR="009C4798" w:rsidRPr="009C4798" w:rsidRDefault="009C4798" w:rsidP="009C4798">
      <w:pPr>
        <w:pStyle w:val="Heading4"/>
        <w:rPr>
          <w:rFonts w:ascii="Arial" w:hAnsi="Arial" w:cs="Arial"/>
          <w:b/>
          <w:i w:val="0"/>
          <w:color w:val="auto"/>
          <w:sz w:val="22"/>
          <w:lang w:val="en-US"/>
        </w:rPr>
      </w:pPr>
      <w:r w:rsidRPr="009C4798">
        <w:rPr>
          <w:rFonts w:ascii="Arial" w:hAnsi="Arial" w:cs="Arial"/>
          <w:b/>
          <w:i w:val="0"/>
          <w:color w:val="auto"/>
          <w:sz w:val="22"/>
          <w:lang w:val="en-US"/>
        </w:rPr>
        <w:t>Monitoring of Public Social Media:</w:t>
      </w:r>
    </w:p>
    <w:p w14:paraId="51AF2A63" w14:textId="77777777" w:rsidR="00956C2E" w:rsidRDefault="009C4798" w:rsidP="00956C2E">
      <w:pPr>
        <w:pStyle w:val="ListParagraph"/>
        <w:numPr>
          <w:ilvl w:val="0"/>
          <w:numId w:val="29"/>
        </w:numPr>
        <w:spacing w:after="0" w:line="264" w:lineRule="auto"/>
        <w:ind w:left="567"/>
        <w:rPr>
          <w:rFonts w:ascii="Arial" w:hAnsi="Arial" w:cs="Arial"/>
        </w:rPr>
      </w:pPr>
      <w:r w:rsidRPr="009C4798">
        <w:rPr>
          <w:rFonts w:ascii="Arial" w:hAnsi="Arial" w:cs="Arial"/>
        </w:rPr>
        <w:t>As part of active social media engagement, it is considered good practice to pro-actively monitor the Internet for public postings about the school</w:t>
      </w:r>
    </w:p>
    <w:p w14:paraId="23B3E85D" w14:textId="63DA8863" w:rsidR="00127D92" w:rsidRPr="00956C2E" w:rsidRDefault="13E6BEAA" w:rsidP="00956C2E">
      <w:pPr>
        <w:pStyle w:val="ListParagraph"/>
        <w:numPr>
          <w:ilvl w:val="0"/>
          <w:numId w:val="29"/>
        </w:numPr>
        <w:spacing w:after="0" w:line="264" w:lineRule="auto"/>
        <w:ind w:left="567"/>
        <w:rPr>
          <w:rFonts w:ascii="Arial" w:hAnsi="Arial" w:cs="Arial"/>
        </w:rPr>
      </w:pPr>
      <w:r w:rsidRPr="00956C2E">
        <w:rPr>
          <w:rFonts w:ascii="Arial" w:hAnsi="Arial" w:cs="Arial"/>
        </w:rPr>
        <w:t>The school should effectively respond to social media comments made by others according to a defined policy or process</w:t>
      </w:r>
    </w:p>
    <w:p w14:paraId="5B1E187D" w14:textId="588A9287" w:rsidR="009C4798" w:rsidRDefault="009C4798" w:rsidP="009C4798">
      <w:pPr>
        <w:spacing w:after="0" w:line="264" w:lineRule="auto"/>
        <w:rPr>
          <w:rFonts w:ascii="Arial" w:hAnsi="Arial" w:cs="Arial"/>
          <w:sz w:val="22"/>
          <w:highlight w:val="yellow"/>
        </w:rPr>
      </w:pPr>
    </w:p>
    <w:p w14:paraId="572434E9" w14:textId="15875ABA" w:rsidR="009C4798" w:rsidRPr="009C4798" w:rsidRDefault="009C4798" w:rsidP="009C4798">
      <w:pPr>
        <w:spacing w:after="0" w:line="264" w:lineRule="auto"/>
        <w:rPr>
          <w:rFonts w:ascii="Arial" w:hAnsi="Arial" w:cs="Arial"/>
          <w:sz w:val="22"/>
          <w:highlight w:val="yellow"/>
        </w:rPr>
      </w:pPr>
    </w:p>
    <w:p w14:paraId="53B330ED" w14:textId="4116272F" w:rsidR="00127D92" w:rsidRDefault="00127D92" w:rsidP="000C505F">
      <w:pPr>
        <w:pStyle w:val="Heading2"/>
        <w:rPr>
          <w:rFonts w:ascii="Arial" w:hAnsi="Arial" w:cs="Arial"/>
          <w:b/>
          <w:color w:val="auto"/>
          <w:sz w:val="22"/>
          <w:szCs w:val="18"/>
        </w:rPr>
      </w:pPr>
      <w:bookmarkStart w:id="29" w:name="_Toc448745615"/>
      <w:bookmarkStart w:id="30" w:name="_Toc448745828"/>
      <w:bookmarkStart w:id="31" w:name="_Toc511315122"/>
      <w:bookmarkStart w:id="32" w:name="_Toc29910037"/>
      <w:bookmarkStart w:id="33" w:name="_Toc29910836"/>
      <w:r w:rsidRPr="00127D92">
        <w:rPr>
          <w:rFonts w:ascii="Arial" w:hAnsi="Arial" w:cs="Arial"/>
          <w:b/>
          <w:color w:val="auto"/>
          <w:sz w:val="22"/>
          <w:szCs w:val="18"/>
        </w:rPr>
        <w:t>School use of social media:</w:t>
      </w:r>
    </w:p>
    <w:p w14:paraId="09EA15FC" w14:textId="5CD4E565" w:rsidR="000C505F" w:rsidRDefault="000C505F" w:rsidP="000C505F">
      <w:pPr>
        <w:pStyle w:val="ListParagraph"/>
        <w:numPr>
          <w:ilvl w:val="0"/>
          <w:numId w:val="32"/>
        </w:numPr>
        <w:rPr>
          <w:rFonts w:ascii="Arial" w:hAnsi="Arial" w:cs="Arial"/>
        </w:rPr>
      </w:pPr>
      <w:r w:rsidRPr="00FB79DB">
        <w:rPr>
          <w:rFonts w:ascii="Arial" w:hAnsi="Arial" w:cs="Arial"/>
        </w:rPr>
        <w:t xml:space="preserve">Only select members of staff are </w:t>
      </w:r>
      <w:r w:rsidR="00FB79DB" w:rsidRPr="00FB79DB">
        <w:rPr>
          <w:rFonts w:ascii="Arial" w:hAnsi="Arial" w:cs="Arial"/>
        </w:rPr>
        <w:t>given admin rights to post to the school’s social media websites (Facebook and Twitter)</w:t>
      </w:r>
    </w:p>
    <w:p w14:paraId="5A32734E" w14:textId="61B568F9" w:rsidR="007B1FA4" w:rsidRPr="009C7FF0" w:rsidRDefault="00750FD0" w:rsidP="00882BA1">
      <w:pPr>
        <w:pStyle w:val="ListParagraph"/>
        <w:numPr>
          <w:ilvl w:val="0"/>
          <w:numId w:val="32"/>
        </w:numPr>
        <w:rPr>
          <w:rFonts w:ascii="Arial" w:hAnsi="Arial" w:cs="Arial"/>
        </w:rPr>
      </w:pPr>
      <w:r>
        <w:rPr>
          <w:rFonts w:ascii="Arial" w:hAnsi="Arial" w:cs="Arial"/>
        </w:rPr>
        <w:t>Permission from parents is sought for any photos/videos of children uploaded to the sites</w:t>
      </w:r>
    </w:p>
    <w:p w14:paraId="1DEF3D2F" w14:textId="77777777" w:rsidR="009C4798" w:rsidRPr="009C4798" w:rsidRDefault="009C4798" w:rsidP="009C4798">
      <w:pPr>
        <w:pStyle w:val="Heading2"/>
        <w:rPr>
          <w:rFonts w:ascii="Arial" w:hAnsi="Arial" w:cs="Arial"/>
          <w:b/>
          <w:color w:val="auto"/>
          <w:sz w:val="32"/>
          <w:szCs w:val="22"/>
        </w:rPr>
      </w:pPr>
      <w:r w:rsidRPr="009C4798">
        <w:rPr>
          <w:rFonts w:ascii="Arial" w:hAnsi="Arial" w:cs="Arial"/>
          <w:b/>
          <w:color w:val="auto"/>
          <w:sz w:val="32"/>
          <w:szCs w:val="22"/>
        </w:rPr>
        <w:t>Dealing with unsuitable/inappropriate activities</w:t>
      </w:r>
      <w:bookmarkEnd w:id="29"/>
      <w:bookmarkEnd w:id="30"/>
      <w:bookmarkEnd w:id="31"/>
      <w:bookmarkEnd w:id="32"/>
      <w:bookmarkEnd w:id="33"/>
    </w:p>
    <w:p w14:paraId="1E39EFBF" w14:textId="77777777" w:rsidR="009C4798" w:rsidRDefault="009C4798" w:rsidP="009C4798">
      <w:pPr>
        <w:rPr>
          <w:rFonts w:ascii="Arial" w:hAnsi="Arial" w:cs="Arial"/>
          <w:sz w:val="22"/>
        </w:rPr>
      </w:pPr>
    </w:p>
    <w:p w14:paraId="7E0B013F" w14:textId="0179348B" w:rsidR="009C4798" w:rsidRPr="009C4798" w:rsidRDefault="009C4798" w:rsidP="009C4798">
      <w:pPr>
        <w:rPr>
          <w:rFonts w:ascii="Arial" w:hAnsi="Arial" w:cs="Arial"/>
          <w:sz w:val="22"/>
        </w:rPr>
      </w:pPr>
      <w:r w:rsidRPr="009C4798">
        <w:rPr>
          <w:rFonts w:ascii="Arial" w:hAnsi="Arial" w:cs="Arial"/>
          <w:sz w:val="22"/>
        </w:rPr>
        <w:t xml:space="preserve">Some internet activity e.g. accessing child abuse images or distributing racist material is illegal and would </w:t>
      </w:r>
      <w:r w:rsidR="003D73E2">
        <w:rPr>
          <w:rFonts w:ascii="Arial" w:hAnsi="Arial" w:cs="Arial"/>
          <w:sz w:val="22"/>
        </w:rPr>
        <w:t xml:space="preserve">obviously be banned from </w:t>
      </w:r>
      <w:r w:rsidRPr="009C4798">
        <w:rPr>
          <w:rFonts w:ascii="Arial" w:hAnsi="Arial" w:cs="Arial"/>
          <w:sz w:val="22"/>
        </w:rPr>
        <w:t>academy and all other technical systems. Other activities e.g. cyber-bullying would be banned and could lead to criminal prosecution. There are however a range of activities which may, generally, be legal but wou</w:t>
      </w:r>
      <w:r w:rsidR="003D73E2">
        <w:rPr>
          <w:rFonts w:ascii="Arial" w:hAnsi="Arial" w:cs="Arial"/>
          <w:sz w:val="22"/>
        </w:rPr>
        <w:t xml:space="preserve">ld be inappropriate in an </w:t>
      </w:r>
      <w:r w:rsidRPr="009C4798">
        <w:rPr>
          <w:rFonts w:ascii="Arial" w:hAnsi="Arial" w:cs="Arial"/>
          <w:sz w:val="22"/>
        </w:rPr>
        <w:t xml:space="preserve">academy context, either because of the age of the users or the nature of those activities. </w:t>
      </w:r>
    </w:p>
    <w:p w14:paraId="073BD18A" w14:textId="7E74C844" w:rsidR="009C4798" w:rsidRDefault="0267F167" w:rsidP="0267F167">
      <w:pPr>
        <w:rPr>
          <w:rFonts w:ascii="Arial" w:hAnsi="Arial" w:cs="Arial"/>
          <w:sz w:val="22"/>
        </w:rPr>
      </w:pPr>
      <w:r w:rsidRPr="0267F167">
        <w:rPr>
          <w:rFonts w:ascii="Arial" w:hAnsi="Arial" w:cs="Arial"/>
          <w:sz w:val="22"/>
        </w:rPr>
        <w:t xml:space="preserve">The academy believes that the activities referred to in the following section would be inappropriate in academy context and that users, as defined below, should not engage in these activities in/or outside the academy when using academy equipment or systems. The academy policy restricts usage as follows: </w:t>
      </w:r>
    </w:p>
    <w:p w14:paraId="50C4F145" w14:textId="2E68D536" w:rsidR="003D73E2" w:rsidRDefault="003D73E2" w:rsidP="009C4798">
      <w:pPr>
        <w:rPr>
          <w:rFonts w:ascii="Arial" w:hAnsi="Arial" w:cs="Arial"/>
          <w:sz w:val="22"/>
        </w:rPr>
      </w:pPr>
    </w:p>
    <w:p w14:paraId="06C836BD" w14:textId="2FB56CD7" w:rsidR="003D73E2" w:rsidRDefault="003D73E2" w:rsidP="009C4798">
      <w:pPr>
        <w:rPr>
          <w:rFonts w:ascii="Arial" w:hAnsi="Arial" w:cs="Arial"/>
          <w:sz w:val="22"/>
        </w:rPr>
      </w:pPr>
    </w:p>
    <w:p w14:paraId="5E1D43AE" w14:textId="1BCA0DB8" w:rsidR="003D73E2" w:rsidRDefault="003D73E2" w:rsidP="009C4798">
      <w:pPr>
        <w:rPr>
          <w:rFonts w:ascii="Arial" w:hAnsi="Arial" w:cs="Arial"/>
          <w:sz w:val="22"/>
        </w:rPr>
      </w:pPr>
    </w:p>
    <w:p w14:paraId="317D07DD" w14:textId="08FAA6B6" w:rsidR="003D73E2" w:rsidRDefault="003D73E2" w:rsidP="009C4798">
      <w:pPr>
        <w:rPr>
          <w:rFonts w:ascii="Arial" w:hAnsi="Arial" w:cs="Arial"/>
          <w:sz w:val="22"/>
        </w:rPr>
      </w:pPr>
    </w:p>
    <w:p w14:paraId="12DA5742" w14:textId="3FA6BDE9" w:rsidR="003D73E2" w:rsidRDefault="003D73E2" w:rsidP="009C4798">
      <w:pPr>
        <w:rPr>
          <w:rFonts w:ascii="Arial" w:hAnsi="Arial" w:cs="Arial"/>
          <w:sz w:val="22"/>
        </w:rPr>
      </w:pPr>
    </w:p>
    <w:p w14:paraId="05A80741" w14:textId="38E28E48" w:rsidR="003D73E2" w:rsidRDefault="003D73E2" w:rsidP="009C4798">
      <w:pPr>
        <w:rPr>
          <w:rFonts w:ascii="Arial" w:hAnsi="Arial" w:cs="Arial"/>
          <w:sz w:val="22"/>
        </w:rPr>
      </w:pPr>
    </w:p>
    <w:tbl>
      <w:tblPr>
        <w:tblW w:w="5197" w:type="pct"/>
        <w:tblLayout w:type="fixed"/>
        <w:tblCellMar>
          <w:left w:w="57" w:type="dxa"/>
          <w:right w:w="57" w:type="dxa"/>
        </w:tblCellMar>
        <w:tblLook w:val="0000" w:firstRow="0" w:lastRow="0" w:firstColumn="0" w:lastColumn="0" w:noHBand="0" w:noVBand="0"/>
      </w:tblPr>
      <w:tblGrid>
        <w:gridCol w:w="1474"/>
        <w:gridCol w:w="5868"/>
        <w:gridCol w:w="406"/>
        <w:gridCol w:w="407"/>
        <w:gridCol w:w="406"/>
        <w:gridCol w:w="406"/>
        <w:gridCol w:w="415"/>
      </w:tblGrid>
      <w:tr w:rsidR="003D73E2" w:rsidRPr="00F72572" w14:paraId="6543A09C" w14:textId="77777777" w:rsidTr="13E6BEAA">
        <w:trPr>
          <w:trHeight w:val="3322"/>
        </w:trPr>
        <w:tc>
          <w:tcPr>
            <w:tcW w:w="7342" w:type="dxa"/>
            <w:gridSpan w:val="2"/>
            <w:tcBorders>
              <w:bottom w:val="single" w:sz="8" w:space="0" w:color="B6D9EA"/>
              <w:right w:val="single" w:sz="8" w:space="0" w:color="B6D9EA"/>
            </w:tcBorders>
            <w:tcMar>
              <w:top w:w="80" w:type="dxa"/>
              <w:left w:w="57" w:type="dxa"/>
              <w:bottom w:w="80" w:type="dxa"/>
              <w:right w:w="57" w:type="dxa"/>
            </w:tcMar>
            <w:vAlign w:val="bottom"/>
          </w:tcPr>
          <w:p w14:paraId="2FD907B4" w14:textId="77777777" w:rsidR="003D73E2" w:rsidRPr="003D73E2" w:rsidRDefault="003D73E2" w:rsidP="00BA708C">
            <w:pPr>
              <w:spacing w:after="0"/>
              <w:rPr>
                <w:rFonts w:ascii="Arial" w:hAnsi="Arial" w:cs="Arial"/>
                <w:b/>
                <w:sz w:val="22"/>
                <w:lang w:eastAsia="en-GB"/>
              </w:rPr>
            </w:pPr>
            <w:bookmarkStart w:id="34" w:name="_Toc448745616"/>
            <w:bookmarkStart w:id="35" w:name="_Toc448745829"/>
            <w:r w:rsidRPr="003D73E2">
              <w:rPr>
                <w:rFonts w:ascii="Arial" w:hAnsi="Arial" w:cs="Arial"/>
                <w:b/>
                <w:noProof/>
                <w:lang w:eastAsia="en-GB"/>
              </w:rPr>
              <w:lastRenderedPageBreak/>
              <mc:AlternateContent>
                <mc:Choice Requires="wps">
                  <w:drawing>
                    <wp:anchor distT="0" distB="0" distL="114300" distR="114300" simplePos="0" relativeHeight="251658240" behindDoc="0" locked="0" layoutInCell="1" allowOverlap="1" wp14:anchorId="17475E6A" wp14:editId="27FDCB4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B0D1" w14:textId="77777777" w:rsidR="00BA708C" w:rsidRDefault="00BA708C" w:rsidP="003D73E2">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75E6A" id="_x0000_t202" coordsize="21600,21600" o:spt="202" path="m,l,21600r21600,l21600,xe">
                      <v:stroke joinstyle="miter"/>
                      <v:path gradientshapeok="t" o:connecttype="rect"/>
                    </v:shapetype>
                    <v:shape id="Text Box 7" o:spid="_x0000_s1026" type="#_x0000_t202" style="position:absolute;margin-left:-140.55pt;margin-top:155.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e4sgIAALg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" filled="f" stroked="f">
                      <v:textbox>
                        <w:txbxContent>
                          <w:p w14:paraId="52A2B0D1" w14:textId="77777777" w:rsidR="00BA708C" w:rsidRDefault="00BA708C" w:rsidP="003D73E2">
                            <w:pPr>
                              <w:jc w:val="center"/>
                              <w:rPr>
                                <w:rFonts w:ascii="Arial" w:hAnsi="Arial"/>
                              </w:rPr>
                            </w:pPr>
                            <w:r>
                              <w:rPr>
                                <w:rFonts w:ascii="Arial" w:hAnsi="Arial"/>
                                <w:color w:val="FFFFFF"/>
                                <w:sz w:val="60"/>
                              </w:rPr>
                              <w:t>18</w:t>
                            </w:r>
                          </w:p>
                        </w:txbxContent>
                      </v:textbox>
                    </v:shape>
                  </w:pict>
                </mc:Fallback>
              </mc:AlternateContent>
            </w:r>
            <w:r w:rsidRPr="003D73E2">
              <w:rPr>
                <w:rFonts w:ascii="Arial" w:hAnsi="Arial" w:cs="Arial"/>
                <w:b/>
                <w:lang w:eastAsia="en-GB"/>
              </w:rPr>
              <w:t>User Actions</w:t>
            </w:r>
            <w:bookmarkEnd w:id="34"/>
            <w:bookmarkEnd w:id="35"/>
          </w:p>
        </w:tc>
        <w:tc>
          <w:tcPr>
            <w:tcW w:w="40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34094461" w14:textId="77777777" w:rsidR="003D73E2" w:rsidRPr="003D73E2" w:rsidRDefault="003D73E2" w:rsidP="00BA708C">
            <w:pPr>
              <w:pStyle w:val="body"/>
              <w:spacing w:line="264" w:lineRule="auto"/>
              <w:rPr>
                <w:rFonts w:ascii="Arial" w:hAnsi="Arial" w:cs="Arial"/>
                <w:color w:val="494949"/>
                <w:sz w:val="22"/>
                <w:szCs w:val="22"/>
                <w:lang w:val="en-GB" w:eastAsia="en-GB"/>
              </w:rPr>
            </w:pPr>
            <w:r w:rsidRPr="003D73E2">
              <w:rPr>
                <w:rFonts w:ascii="Arial" w:hAnsi="Arial" w:cs="Arial"/>
                <w:color w:val="494949"/>
                <w:sz w:val="22"/>
                <w:szCs w:val="22"/>
                <w:lang w:val="en-GB" w:eastAsia="en-GB"/>
              </w:rPr>
              <w:t>Acceptable</w:t>
            </w:r>
          </w:p>
        </w:tc>
        <w:tc>
          <w:tcPr>
            <w:tcW w:w="407"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62911BB9" w14:textId="77777777" w:rsidR="003D73E2" w:rsidRPr="003D73E2" w:rsidRDefault="003D73E2" w:rsidP="00BA708C">
            <w:pPr>
              <w:pStyle w:val="body"/>
              <w:spacing w:line="264" w:lineRule="auto"/>
              <w:rPr>
                <w:rFonts w:ascii="Arial" w:hAnsi="Arial" w:cs="Arial"/>
                <w:color w:val="494949"/>
                <w:sz w:val="22"/>
                <w:szCs w:val="22"/>
                <w:lang w:val="en-GB" w:eastAsia="en-GB"/>
              </w:rPr>
            </w:pPr>
            <w:r w:rsidRPr="003D73E2">
              <w:rPr>
                <w:rFonts w:ascii="Arial" w:hAnsi="Arial" w:cs="Arial"/>
                <w:color w:val="494949"/>
                <w:sz w:val="22"/>
                <w:szCs w:val="22"/>
                <w:lang w:val="en-GB" w:eastAsia="en-GB"/>
              </w:rPr>
              <w:t>Acceptable at certain times</w:t>
            </w:r>
          </w:p>
          <w:p w14:paraId="73E163EB" w14:textId="77777777" w:rsidR="003D73E2" w:rsidRPr="003D73E2" w:rsidRDefault="003D73E2" w:rsidP="00BA708C">
            <w:pPr>
              <w:pStyle w:val="body"/>
              <w:spacing w:line="264" w:lineRule="auto"/>
              <w:rPr>
                <w:rFonts w:ascii="Arial" w:hAnsi="Arial" w:cs="Arial"/>
                <w:color w:val="494949"/>
                <w:sz w:val="22"/>
                <w:szCs w:val="22"/>
                <w:lang w:val="en-GB" w:eastAsia="en-GB"/>
              </w:rPr>
            </w:pPr>
          </w:p>
        </w:tc>
        <w:tc>
          <w:tcPr>
            <w:tcW w:w="40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28C314CD" w14:textId="77777777" w:rsidR="003D73E2" w:rsidRPr="003D73E2" w:rsidRDefault="003D73E2" w:rsidP="00BA708C">
            <w:pPr>
              <w:pStyle w:val="body"/>
              <w:spacing w:line="264" w:lineRule="auto"/>
              <w:rPr>
                <w:rFonts w:ascii="Arial" w:hAnsi="Arial" w:cs="Arial"/>
                <w:color w:val="494949"/>
                <w:sz w:val="22"/>
                <w:szCs w:val="22"/>
                <w:lang w:val="en-GB" w:eastAsia="en-GB"/>
              </w:rPr>
            </w:pPr>
            <w:r w:rsidRPr="003D73E2">
              <w:rPr>
                <w:rFonts w:ascii="Arial" w:hAnsi="Arial" w:cs="Arial"/>
                <w:color w:val="494949"/>
                <w:sz w:val="22"/>
                <w:szCs w:val="22"/>
                <w:lang w:val="en-GB" w:eastAsia="en-GB"/>
              </w:rPr>
              <w:t>Acceptable for nominated users</w:t>
            </w:r>
          </w:p>
        </w:tc>
        <w:tc>
          <w:tcPr>
            <w:tcW w:w="40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5F01BBA3" w14:textId="77777777" w:rsidR="003D73E2" w:rsidRPr="003D73E2" w:rsidRDefault="003D73E2" w:rsidP="00BA708C">
            <w:pPr>
              <w:pStyle w:val="body"/>
              <w:spacing w:line="264" w:lineRule="auto"/>
              <w:rPr>
                <w:rFonts w:ascii="Arial" w:hAnsi="Arial" w:cs="Arial"/>
                <w:color w:val="494949"/>
                <w:sz w:val="22"/>
                <w:szCs w:val="22"/>
                <w:lang w:val="en-GB" w:eastAsia="en-GB"/>
              </w:rPr>
            </w:pPr>
            <w:r w:rsidRPr="003D73E2">
              <w:rPr>
                <w:rFonts w:ascii="Arial" w:hAnsi="Arial" w:cs="Arial"/>
                <w:color w:val="494949"/>
                <w:sz w:val="22"/>
                <w:szCs w:val="22"/>
                <w:lang w:val="en-GB" w:eastAsia="en-GB"/>
              </w:rPr>
              <w:t>Unacceptable</w:t>
            </w:r>
          </w:p>
        </w:tc>
        <w:tc>
          <w:tcPr>
            <w:tcW w:w="415"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60883AC6" w14:textId="77777777" w:rsidR="003D73E2" w:rsidRPr="003D73E2" w:rsidRDefault="003D73E2" w:rsidP="00BA708C">
            <w:pPr>
              <w:pStyle w:val="body"/>
              <w:spacing w:line="264" w:lineRule="auto"/>
              <w:rPr>
                <w:rFonts w:ascii="Arial" w:hAnsi="Arial" w:cs="Arial"/>
                <w:color w:val="494949"/>
                <w:sz w:val="22"/>
                <w:szCs w:val="22"/>
                <w:lang w:val="en-GB" w:eastAsia="en-GB"/>
              </w:rPr>
            </w:pPr>
            <w:r w:rsidRPr="003D73E2">
              <w:rPr>
                <w:rFonts w:ascii="Arial" w:hAnsi="Arial" w:cs="Arial"/>
                <w:color w:val="494949"/>
                <w:sz w:val="22"/>
                <w:szCs w:val="22"/>
                <w:lang w:val="en-GB" w:eastAsia="en-GB"/>
              </w:rPr>
              <w:t>Unacceptable and illegal</w:t>
            </w:r>
          </w:p>
        </w:tc>
      </w:tr>
      <w:tr w:rsidR="003D73E2" w:rsidRPr="003D73E2" w14:paraId="6BEBC318" w14:textId="77777777" w:rsidTr="13E6BEAA">
        <w:trPr>
          <w:trHeight w:val="442"/>
        </w:trPr>
        <w:tc>
          <w:tcPr>
            <w:tcW w:w="1474"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cPr>
          <w:p w14:paraId="6E7562FA" w14:textId="77777777" w:rsidR="003D73E2" w:rsidRPr="003D73E2" w:rsidRDefault="003D73E2" w:rsidP="00BA708C">
            <w:pPr>
              <w:pStyle w:val="NoSpacing"/>
              <w:spacing w:line="264" w:lineRule="auto"/>
              <w:jc w:val="right"/>
              <w:rPr>
                <w:rFonts w:ascii="Arial" w:hAnsi="Arial" w:cs="Arial"/>
                <w:sz w:val="18"/>
                <w:szCs w:val="18"/>
              </w:rPr>
            </w:pPr>
            <w:r w:rsidRPr="003D73E2">
              <w:rPr>
                <w:rFonts w:ascii="Arial" w:hAnsi="Arial" w:cs="Arial"/>
                <w:sz w:val="18"/>
                <w:szCs w:val="18"/>
                <w:lang w:eastAsia="en-GB"/>
              </w:rPr>
              <w:t>Users shall not visit Internet sites, make, post, download, upload, data transfer, communicate or pass on, material, remarks, proposals or comments that contain or relate to:</w:t>
            </w: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5FD99EF1" w14:textId="1BDB178F" w:rsidR="003D73E2" w:rsidRPr="003D73E2" w:rsidRDefault="003D73E2" w:rsidP="00BA708C">
            <w:pPr>
              <w:pStyle w:val="NoSpacing"/>
              <w:spacing w:line="264" w:lineRule="auto"/>
              <w:rPr>
                <w:rFonts w:ascii="Arial" w:hAnsi="Arial" w:cs="Arial"/>
                <w:sz w:val="18"/>
                <w:szCs w:val="18"/>
              </w:rPr>
            </w:pPr>
            <w:r w:rsidRPr="003D73E2">
              <w:rPr>
                <w:rFonts w:ascii="Arial" w:hAnsi="Arial" w:cs="Arial"/>
                <w:sz w:val="18"/>
                <w:szCs w:val="18"/>
              </w:rPr>
              <w:t>Child sexual abuse images –The making, production or distribution of indecent images of children. Contrary to The Protection of Children Act 1978</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AB36362"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EF88CA8"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038CBA4"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DE93EC6"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081A16DD" w14:textId="77777777" w:rsidR="003D73E2" w:rsidRPr="003D73E2" w:rsidRDefault="003D73E2" w:rsidP="00BA708C">
            <w:pPr>
              <w:pStyle w:val="body"/>
              <w:spacing w:line="264" w:lineRule="auto"/>
              <w:jc w:val="center"/>
              <w:rPr>
                <w:rFonts w:ascii="Arial" w:hAnsi="Arial" w:cs="Arial"/>
                <w:color w:val="494949"/>
                <w:sz w:val="18"/>
                <w:szCs w:val="18"/>
                <w:lang w:val="en-GB" w:eastAsia="en-GB"/>
              </w:rPr>
            </w:pPr>
            <w:r w:rsidRPr="003D73E2">
              <w:rPr>
                <w:rFonts w:ascii="Arial" w:hAnsi="Arial" w:cs="Arial"/>
                <w:color w:val="494949"/>
                <w:sz w:val="18"/>
                <w:szCs w:val="18"/>
                <w:lang w:val="en-GB" w:eastAsia="en-GB"/>
              </w:rPr>
              <w:t>X</w:t>
            </w:r>
          </w:p>
        </w:tc>
      </w:tr>
      <w:tr w:rsidR="003D73E2" w:rsidRPr="003D73E2" w14:paraId="02310263" w14:textId="77777777" w:rsidTr="13E6BEAA">
        <w:trPr>
          <w:trHeight w:val="187"/>
        </w:trPr>
        <w:tc>
          <w:tcPr>
            <w:tcW w:w="1474" w:type="dxa"/>
            <w:vMerge/>
            <w:tcMar>
              <w:left w:w="57" w:type="dxa"/>
              <w:right w:w="57" w:type="dxa"/>
            </w:tcMar>
          </w:tcPr>
          <w:p w14:paraId="4EA8735E" w14:textId="77777777" w:rsidR="003D73E2" w:rsidRPr="003D73E2" w:rsidRDefault="003D73E2" w:rsidP="00BA708C">
            <w:pPr>
              <w:pStyle w:val="NoSpacing"/>
              <w:spacing w:line="264" w:lineRule="auto"/>
              <w:rPr>
                <w:rFonts w:ascii="Arial" w:hAnsi="Arial" w:cs="Arial"/>
                <w:sz w:val="18"/>
                <w:szCs w:val="18"/>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F5EBC89" w14:textId="77777777" w:rsidR="003D73E2" w:rsidRPr="003D73E2" w:rsidRDefault="003D73E2" w:rsidP="00BA708C">
            <w:pPr>
              <w:pStyle w:val="NoSpacing"/>
              <w:spacing w:line="264" w:lineRule="auto"/>
              <w:rPr>
                <w:rFonts w:ascii="Arial" w:hAnsi="Arial" w:cs="Arial"/>
                <w:sz w:val="18"/>
                <w:szCs w:val="18"/>
              </w:rPr>
            </w:pPr>
            <w:r w:rsidRPr="003D73E2">
              <w:rPr>
                <w:rFonts w:ascii="Arial" w:hAnsi="Arial" w:cs="Arial"/>
                <w:sz w:val="18"/>
                <w:szCs w:val="18"/>
              </w:rPr>
              <w:t>Grooming, incitement, arrangement or facilitation of sexual acts against children Contrary to the Sexual Offences Act 2003.</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0739003"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C689E6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492A58B"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8E5BF8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50F2804E"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r>
      <w:tr w:rsidR="003D73E2" w:rsidRPr="003D73E2" w14:paraId="1FA2DB66" w14:textId="77777777" w:rsidTr="13E6BEAA">
        <w:trPr>
          <w:trHeight w:val="187"/>
        </w:trPr>
        <w:tc>
          <w:tcPr>
            <w:tcW w:w="1474" w:type="dxa"/>
            <w:vMerge/>
            <w:tcMar>
              <w:left w:w="57" w:type="dxa"/>
              <w:right w:w="57" w:type="dxa"/>
            </w:tcMar>
          </w:tcPr>
          <w:p w14:paraId="2D353F79" w14:textId="77777777" w:rsidR="003D73E2" w:rsidRPr="003D73E2" w:rsidRDefault="003D73E2" w:rsidP="00BA708C">
            <w:pPr>
              <w:pStyle w:val="NoSpacing"/>
              <w:spacing w:line="264" w:lineRule="auto"/>
              <w:rPr>
                <w:rFonts w:ascii="Arial" w:hAnsi="Arial" w:cs="Arial"/>
                <w:sz w:val="18"/>
                <w:szCs w:val="18"/>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ED0BE94" w14:textId="77777777" w:rsidR="003D73E2" w:rsidRPr="003D73E2" w:rsidRDefault="003D73E2" w:rsidP="00BA708C">
            <w:pPr>
              <w:pStyle w:val="NoSpacing"/>
              <w:spacing w:line="264" w:lineRule="auto"/>
              <w:rPr>
                <w:rFonts w:ascii="Arial" w:hAnsi="Arial" w:cs="Arial"/>
                <w:sz w:val="18"/>
                <w:szCs w:val="18"/>
              </w:rPr>
            </w:pPr>
            <w:r w:rsidRPr="003D73E2">
              <w:rPr>
                <w:rFonts w:ascii="Arial" w:hAnsi="Arial" w:cs="Arial"/>
                <w:sz w:val="18"/>
                <w:szCs w:val="18"/>
              </w:rPr>
              <w:t>Possession of an extreme pornographic image (grossly offensive, disgusting or otherwise of an obscene character) Contrary to the Criminal Justice and Immigration Act 2008</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92C1865"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BB0B270"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4BA1AB4"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29F1EB7"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6D6A3C94"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r>
      <w:tr w:rsidR="003D73E2" w:rsidRPr="003D73E2" w14:paraId="2AF312B2" w14:textId="77777777" w:rsidTr="13E6BEAA">
        <w:trPr>
          <w:trHeight w:val="187"/>
        </w:trPr>
        <w:tc>
          <w:tcPr>
            <w:tcW w:w="1474" w:type="dxa"/>
            <w:vMerge/>
            <w:tcMar>
              <w:left w:w="57" w:type="dxa"/>
              <w:right w:w="57" w:type="dxa"/>
            </w:tcMar>
          </w:tcPr>
          <w:p w14:paraId="45C7A59B" w14:textId="77777777" w:rsidR="003D73E2" w:rsidRPr="003D73E2" w:rsidRDefault="003D73E2" w:rsidP="00BA708C">
            <w:pPr>
              <w:pStyle w:val="NoSpacing"/>
              <w:spacing w:line="264" w:lineRule="auto"/>
              <w:rPr>
                <w:rFonts w:ascii="Arial" w:hAnsi="Arial" w:cs="Arial"/>
                <w:sz w:val="18"/>
                <w:szCs w:val="18"/>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7290513" w14:textId="77777777" w:rsidR="003D73E2" w:rsidRPr="003D73E2" w:rsidRDefault="003D73E2" w:rsidP="00BA708C">
            <w:pPr>
              <w:pStyle w:val="NoSpacing"/>
              <w:spacing w:line="264" w:lineRule="auto"/>
              <w:rPr>
                <w:rFonts w:ascii="Arial" w:hAnsi="Arial" w:cs="Arial"/>
                <w:sz w:val="18"/>
                <w:szCs w:val="18"/>
              </w:rPr>
            </w:pPr>
            <w:r w:rsidRPr="003D73E2">
              <w:rPr>
                <w:rFonts w:ascii="Arial" w:hAnsi="Arial" w:cs="Arial"/>
                <w:sz w:val="18"/>
                <w:szCs w:val="18"/>
              </w:rPr>
              <w:t xml:space="preserve">Criminally racist material in UK – to stir up religious hatred (or hatred on the grounds of sexual orientation) - contrary to the Public Order Act 1986   </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B4749C"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4EA3BD1"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905B523"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B02F56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B8E3E26"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r>
      <w:tr w:rsidR="003D73E2" w:rsidRPr="003D73E2" w14:paraId="078234FA" w14:textId="77777777" w:rsidTr="13E6BEAA">
        <w:trPr>
          <w:trHeight w:val="79"/>
        </w:trPr>
        <w:tc>
          <w:tcPr>
            <w:tcW w:w="1474" w:type="dxa"/>
            <w:vMerge/>
            <w:tcMar>
              <w:left w:w="57" w:type="dxa"/>
              <w:right w:w="57" w:type="dxa"/>
            </w:tcMar>
          </w:tcPr>
          <w:p w14:paraId="4A20F6CD" w14:textId="77777777" w:rsidR="003D73E2" w:rsidRPr="003D73E2" w:rsidRDefault="003D73E2" w:rsidP="00BA708C">
            <w:pPr>
              <w:pStyle w:val="NoSpacing"/>
              <w:spacing w:line="264" w:lineRule="auto"/>
              <w:rPr>
                <w:rFonts w:ascii="Arial" w:hAnsi="Arial" w:cs="Arial"/>
                <w:sz w:val="18"/>
                <w:szCs w:val="18"/>
                <w:lang w:eastAsia="en-GB"/>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DA902E4"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Pornography</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7E0DEAA"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8CAE0B8"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A1BDF30" w14:textId="77777777" w:rsidR="003D73E2" w:rsidRPr="003D73E2" w:rsidRDefault="003D73E2" w:rsidP="00BA708C">
            <w:pPr>
              <w:spacing w:after="0"/>
              <w:jc w:val="center"/>
              <w:rPr>
                <w:rFonts w:ascii="Arial" w:hAnsi="Arial" w:cs="Arial"/>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1A4E274E" w14:textId="77777777" w:rsidR="003D73E2" w:rsidRPr="003D73E2" w:rsidRDefault="003D73E2" w:rsidP="00BA708C">
            <w:pPr>
              <w:pStyle w:val="body"/>
              <w:spacing w:line="264" w:lineRule="auto"/>
              <w:jc w:val="center"/>
              <w:rPr>
                <w:rFonts w:ascii="Arial" w:hAnsi="Arial" w:cs="Arial"/>
                <w:sz w:val="18"/>
                <w:szCs w:val="18"/>
                <w:lang w:val="en-GB" w:eastAsia="en-GB"/>
              </w:rPr>
            </w:pPr>
            <w:r w:rsidRPr="003D73E2">
              <w:rPr>
                <w:rFonts w:ascii="Arial" w:hAnsi="Arial" w:cs="Arial"/>
                <w:color w:val="494949"/>
                <w:sz w:val="18"/>
                <w:szCs w:val="18"/>
                <w:lang w:val="en-GB" w:eastAsia="en-GB"/>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346A058"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4236778F" w14:textId="77777777" w:rsidTr="13E6BEAA">
        <w:trPr>
          <w:trHeight w:val="177"/>
        </w:trPr>
        <w:tc>
          <w:tcPr>
            <w:tcW w:w="1474" w:type="dxa"/>
            <w:vMerge/>
            <w:tcMar>
              <w:left w:w="57" w:type="dxa"/>
              <w:right w:w="57" w:type="dxa"/>
            </w:tcMar>
          </w:tcPr>
          <w:p w14:paraId="2937089A" w14:textId="77777777" w:rsidR="003D73E2" w:rsidRPr="003D73E2" w:rsidRDefault="003D73E2" w:rsidP="00BA708C">
            <w:pPr>
              <w:pStyle w:val="NoSpacing"/>
              <w:spacing w:line="264" w:lineRule="auto"/>
              <w:rPr>
                <w:rFonts w:ascii="Arial" w:hAnsi="Arial" w:cs="Arial"/>
                <w:sz w:val="18"/>
                <w:szCs w:val="18"/>
                <w:lang w:eastAsia="en-GB"/>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F51D51C"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Promotion of any kind of discrimination</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16972DB"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56813AE"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4C79EB4" w14:textId="77777777" w:rsidR="003D73E2" w:rsidRPr="003D73E2" w:rsidRDefault="003D73E2" w:rsidP="00BA708C">
            <w:pPr>
              <w:spacing w:after="0"/>
              <w:jc w:val="center"/>
              <w:rPr>
                <w:rFonts w:ascii="Arial" w:hAnsi="Arial" w:cs="Arial"/>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79202479"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2421E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77035C47" w14:textId="77777777" w:rsidTr="13E6BEAA">
        <w:trPr>
          <w:trHeight w:val="187"/>
        </w:trPr>
        <w:tc>
          <w:tcPr>
            <w:tcW w:w="1474" w:type="dxa"/>
            <w:vMerge/>
            <w:tcMar>
              <w:left w:w="57" w:type="dxa"/>
              <w:right w:w="57" w:type="dxa"/>
            </w:tcMar>
          </w:tcPr>
          <w:p w14:paraId="3E958975" w14:textId="77777777" w:rsidR="003D73E2" w:rsidRPr="003D73E2" w:rsidRDefault="003D73E2" w:rsidP="00BA708C">
            <w:pPr>
              <w:pStyle w:val="NoSpacing"/>
              <w:spacing w:line="264" w:lineRule="auto"/>
              <w:rPr>
                <w:rFonts w:ascii="Arial" w:hAnsi="Arial" w:cs="Arial"/>
                <w:sz w:val="18"/>
                <w:szCs w:val="18"/>
                <w:lang w:eastAsia="en-GB"/>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9C7258C"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threatening behaviour, including promotion of physical violence or mental harm</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7F82FBF"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74C7B97"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C2E3B73" w14:textId="77777777" w:rsidR="003D73E2" w:rsidRPr="003D73E2" w:rsidRDefault="003D73E2" w:rsidP="00BA708C">
            <w:pPr>
              <w:spacing w:after="0"/>
              <w:jc w:val="center"/>
              <w:rPr>
                <w:rFonts w:ascii="Arial" w:hAnsi="Arial" w:cs="Arial"/>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74ABA4AF"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7D9BBB7"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3665B0F2" w14:textId="77777777" w:rsidTr="13E6BEAA">
        <w:trPr>
          <w:trHeight w:val="187"/>
        </w:trPr>
        <w:tc>
          <w:tcPr>
            <w:tcW w:w="1474" w:type="dxa"/>
            <w:vMerge/>
            <w:tcMar>
              <w:left w:w="57" w:type="dxa"/>
              <w:right w:w="57" w:type="dxa"/>
            </w:tcMar>
          </w:tcPr>
          <w:p w14:paraId="56F81949" w14:textId="77777777" w:rsidR="003D73E2" w:rsidRPr="003D73E2" w:rsidRDefault="003D73E2" w:rsidP="00BA708C">
            <w:pPr>
              <w:pStyle w:val="NoSpacing"/>
              <w:spacing w:line="264" w:lineRule="auto"/>
              <w:rPr>
                <w:rFonts w:ascii="Arial" w:hAnsi="Arial" w:cs="Arial"/>
                <w:sz w:val="18"/>
                <w:szCs w:val="18"/>
                <w:lang w:eastAsia="en-GB"/>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6EEEB5A"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Promotion of extremism or terrorism</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6C78968"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FEF069C"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FDD98D8" w14:textId="77777777" w:rsidR="003D73E2" w:rsidRPr="003D73E2" w:rsidRDefault="003D73E2" w:rsidP="00BA708C">
            <w:pPr>
              <w:spacing w:after="0"/>
              <w:jc w:val="center"/>
              <w:rPr>
                <w:rFonts w:ascii="Arial" w:hAnsi="Arial" w:cs="Arial"/>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33D47D9" w14:textId="77777777" w:rsidR="003D73E2" w:rsidRPr="003D73E2" w:rsidRDefault="003D73E2" w:rsidP="00BA708C">
            <w:pPr>
              <w:spacing w:after="0"/>
              <w:jc w:val="center"/>
              <w:rPr>
                <w:rFonts w:ascii="Arial" w:hAnsi="Arial" w:cs="Arial"/>
                <w:color w:val="494949"/>
                <w:sz w:val="18"/>
                <w:szCs w:val="18"/>
              </w:rPr>
            </w:pPr>
            <w:r w:rsidRPr="003D73E2">
              <w:rPr>
                <w:rFonts w:ascii="Arial" w:hAnsi="Arial" w:cs="Arial"/>
                <w:color w:val="494949"/>
                <w:sz w:val="18"/>
                <w:szCs w:val="18"/>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0FA1E36"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026FDBD5" w14:textId="77777777" w:rsidTr="13E6BEAA">
        <w:trPr>
          <w:trHeight w:val="187"/>
        </w:trPr>
        <w:tc>
          <w:tcPr>
            <w:tcW w:w="1474" w:type="dxa"/>
            <w:vMerge/>
            <w:tcMar>
              <w:left w:w="57" w:type="dxa"/>
              <w:right w:w="57" w:type="dxa"/>
            </w:tcMar>
          </w:tcPr>
          <w:p w14:paraId="7641F7A5" w14:textId="77777777" w:rsidR="003D73E2" w:rsidRPr="003D73E2" w:rsidRDefault="003D73E2" w:rsidP="00BA708C">
            <w:pPr>
              <w:pStyle w:val="NoSpacing"/>
              <w:spacing w:line="264" w:lineRule="auto"/>
              <w:rPr>
                <w:rFonts w:ascii="Arial" w:hAnsi="Arial" w:cs="Arial"/>
                <w:sz w:val="18"/>
                <w:szCs w:val="18"/>
                <w:lang w:eastAsia="en-GB"/>
              </w:rPr>
            </w:pPr>
          </w:p>
        </w:tc>
        <w:tc>
          <w:tcPr>
            <w:tcW w:w="5868" w:type="dxa"/>
            <w:tcBorders>
              <w:top w:val="single" w:sz="8" w:space="0" w:color="B6D9EA"/>
              <w:left w:val="single" w:sz="8" w:space="0" w:color="B6D9EA"/>
              <w:bottom w:val="single" w:sz="8" w:space="0" w:color="B6D9EA"/>
              <w:right w:val="single" w:sz="8" w:space="0" w:color="B6D9EA"/>
            </w:tcBorders>
            <w:tcMar>
              <w:left w:w="57" w:type="dxa"/>
              <w:right w:w="57" w:type="dxa"/>
            </w:tcMar>
          </w:tcPr>
          <w:p w14:paraId="5BC67CEF"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Any other information which may be offensive to colleagues or breaches the integrity of the ethos of the school or brings the school into disrepute</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8B3D0BC"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55BBC6C"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B586C4D" w14:textId="77777777" w:rsidR="003D73E2" w:rsidRPr="003D73E2" w:rsidRDefault="003D73E2" w:rsidP="00BA708C">
            <w:pPr>
              <w:spacing w:after="0"/>
              <w:jc w:val="center"/>
              <w:rPr>
                <w:rFonts w:ascii="Arial" w:hAnsi="Arial" w:cs="Arial"/>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A3FA37C"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66F99E7"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1F2DF79F" w14:textId="77777777" w:rsidTr="13E6BEAA">
        <w:trPr>
          <w:trHeight w:val="172"/>
        </w:trPr>
        <w:tc>
          <w:tcPr>
            <w:tcW w:w="7342"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1851349A"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Activities that might be classed as cyber-crime under the Computer Misuse Act:</w:t>
            </w:r>
          </w:p>
          <w:p w14:paraId="7E5BB097" w14:textId="77777777" w:rsidR="003D73E2" w:rsidRPr="003D73E2" w:rsidRDefault="003D73E2" w:rsidP="003D73E2">
            <w:pPr>
              <w:pStyle w:val="NoSpacing"/>
              <w:numPr>
                <w:ilvl w:val="0"/>
                <w:numId w:val="30"/>
              </w:numPr>
              <w:spacing w:line="264" w:lineRule="auto"/>
              <w:rPr>
                <w:rFonts w:ascii="Arial" w:hAnsi="Arial" w:cs="Arial"/>
                <w:sz w:val="18"/>
                <w:szCs w:val="18"/>
                <w:lang w:eastAsia="en-GB"/>
              </w:rPr>
            </w:pPr>
            <w:r w:rsidRPr="003D73E2">
              <w:rPr>
                <w:rFonts w:ascii="Arial" w:hAnsi="Arial" w:cs="Arial"/>
                <w:sz w:val="18"/>
                <w:szCs w:val="18"/>
                <w:lang w:eastAsia="en-GB"/>
              </w:rPr>
              <w:t>Gaining unauthorised access to school networks, data and files, through the use of computers/devices</w:t>
            </w:r>
          </w:p>
          <w:p w14:paraId="1E928DFD" w14:textId="77777777" w:rsidR="003D73E2" w:rsidRPr="003D73E2" w:rsidRDefault="003D73E2" w:rsidP="003D73E2">
            <w:pPr>
              <w:pStyle w:val="NoSpacing"/>
              <w:numPr>
                <w:ilvl w:val="0"/>
                <w:numId w:val="30"/>
              </w:numPr>
              <w:spacing w:line="264" w:lineRule="auto"/>
              <w:rPr>
                <w:rFonts w:ascii="Arial" w:hAnsi="Arial" w:cs="Arial"/>
                <w:sz w:val="18"/>
                <w:szCs w:val="18"/>
                <w:lang w:eastAsia="en-GB"/>
              </w:rPr>
            </w:pPr>
            <w:r w:rsidRPr="003D73E2">
              <w:rPr>
                <w:rFonts w:ascii="Arial" w:hAnsi="Arial" w:cs="Arial"/>
                <w:sz w:val="18"/>
                <w:szCs w:val="18"/>
                <w:lang w:eastAsia="en-GB"/>
              </w:rPr>
              <w:t>Creating or propagating computer viruses or other harmful files</w:t>
            </w:r>
          </w:p>
          <w:p w14:paraId="775DE392" w14:textId="77777777" w:rsidR="003D73E2" w:rsidRPr="003D73E2" w:rsidRDefault="003D73E2" w:rsidP="003D73E2">
            <w:pPr>
              <w:pStyle w:val="NoSpacing"/>
              <w:numPr>
                <w:ilvl w:val="0"/>
                <w:numId w:val="30"/>
              </w:numPr>
              <w:spacing w:line="264" w:lineRule="auto"/>
              <w:rPr>
                <w:rFonts w:ascii="Arial" w:hAnsi="Arial" w:cs="Arial"/>
                <w:bCs/>
                <w:sz w:val="18"/>
                <w:szCs w:val="18"/>
                <w:lang w:eastAsia="en-GB"/>
              </w:rPr>
            </w:pPr>
            <w:r w:rsidRPr="003D73E2">
              <w:rPr>
                <w:rFonts w:ascii="Arial" w:hAnsi="Arial" w:cs="Arial"/>
                <w:bCs/>
                <w:sz w:val="18"/>
                <w:szCs w:val="18"/>
                <w:lang w:eastAsia="en-GB"/>
              </w:rPr>
              <w:t>Revealing or publicising confidential or proprietary information (e.g. financial / personal information, databases, computer / network access codes and passwords)</w:t>
            </w:r>
          </w:p>
          <w:p w14:paraId="67F04EE0" w14:textId="77777777" w:rsidR="003D73E2" w:rsidRPr="003D73E2" w:rsidRDefault="003D73E2" w:rsidP="003D73E2">
            <w:pPr>
              <w:pStyle w:val="NoSpacing"/>
              <w:numPr>
                <w:ilvl w:val="0"/>
                <w:numId w:val="30"/>
              </w:numPr>
              <w:spacing w:line="264" w:lineRule="auto"/>
              <w:rPr>
                <w:rFonts w:ascii="Arial" w:hAnsi="Arial" w:cs="Arial"/>
                <w:bCs/>
                <w:sz w:val="18"/>
                <w:szCs w:val="18"/>
                <w:lang w:eastAsia="en-GB"/>
              </w:rPr>
            </w:pPr>
            <w:r w:rsidRPr="003D73E2">
              <w:rPr>
                <w:rFonts w:ascii="Arial" w:hAnsi="Arial" w:cs="Arial"/>
                <w:bCs/>
                <w:sz w:val="18"/>
                <w:szCs w:val="18"/>
                <w:lang w:eastAsia="en-GB"/>
              </w:rPr>
              <w:t>Disable/Impair/Disrupt network functionality through the use of computers/devices</w:t>
            </w:r>
          </w:p>
          <w:p w14:paraId="090EC484" w14:textId="77777777" w:rsidR="003D73E2" w:rsidRPr="003D73E2" w:rsidRDefault="003D73E2" w:rsidP="003D73E2">
            <w:pPr>
              <w:pStyle w:val="NoSpacing"/>
              <w:numPr>
                <w:ilvl w:val="0"/>
                <w:numId w:val="30"/>
              </w:numPr>
              <w:spacing w:line="264" w:lineRule="auto"/>
              <w:rPr>
                <w:rFonts w:ascii="Arial" w:hAnsi="Arial" w:cs="Arial"/>
                <w:bCs/>
                <w:sz w:val="18"/>
                <w:szCs w:val="18"/>
                <w:lang w:eastAsia="en-GB"/>
              </w:rPr>
            </w:pPr>
            <w:r w:rsidRPr="003D73E2">
              <w:rPr>
                <w:rFonts w:ascii="Arial" w:hAnsi="Arial" w:cs="Arial"/>
                <w:bCs/>
                <w:sz w:val="18"/>
                <w:szCs w:val="18"/>
                <w:lang w:eastAsia="en-GB"/>
              </w:rPr>
              <w:t xml:space="preserve">Using penetration testing </w:t>
            </w:r>
            <w:proofErr w:type="gramStart"/>
            <w:r w:rsidRPr="003D73E2">
              <w:rPr>
                <w:rFonts w:ascii="Arial" w:hAnsi="Arial" w:cs="Arial"/>
                <w:bCs/>
                <w:sz w:val="18"/>
                <w:szCs w:val="18"/>
                <w:lang w:eastAsia="en-GB"/>
              </w:rPr>
              <w:t>equipment  (</w:t>
            </w:r>
            <w:proofErr w:type="gramEnd"/>
            <w:r w:rsidRPr="003D73E2">
              <w:rPr>
                <w:rFonts w:ascii="Arial" w:hAnsi="Arial" w:cs="Arial"/>
                <w:bCs/>
                <w:sz w:val="18"/>
                <w:szCs w:val="18"/>
                <w:lang w:eastAsia="en-GB"/>
              </w:rPr>
              <w:t>without relevant permission)</w:t>
            </w:r>
          </w:p>
          <w:p w14:paraId="1695A6F7" w14:textId="77777777" w:rsidR="003D73E2" w:rsidRPr="003D73E2" w:rsidRDefault="003D73E2" w:rsidP="13E6BEAA">
            <w:pPr>
              <w:pStyle w:val="NoSpacing"/>
              <w:spacing w:line="264" w:lineRule="auto"/>
              <w:rPr>
                <w:rFonts w:ascii="Arial" w:hAnsi="Arial" w:cs="Arial"/>
                <w:b/>
                <w:bCs/>
                <w:sz w:val="18"/>
                <w:szCs w:val="18"/>
                <w:lang w:eastAsia="en-GB"/>
              </w:rPr>
            </w:pPr>
          </w:p>
          <w:p w14:paraId="06330F40" w14:textId="211C4A10" w:rsidR="003D73E2" w:rsidRPr="003D73E2" w:rsidRDefault="13E6BEAA" w:rsidP="13E6BEAA">
            <w:pPr>
              <w:pStyle w:val="NoSpacing"/>
              <w:spacing w:line="264" w:lineRule="auto"/>
              <w:rPr>
                <w:rFonts w:ascii="Arial" w:hAnsi="Arial" w:cs="Arial"/>
                <w:b/>
                <w:bCs/>
                <w:sz w:val="18"/>
                <w:szCs w:val="18"/>
                <w:lang w:eastAsia="en-GB"/>
              </w:rPr>
            </w:pPr>
            <w:r w:rsidRPr="13E6BEAA">
              <w:rPr>
                <w:rFonts w:ascii="Arial" w:hAnsi="Arial" w:cs="Arial"/>
                <w:b/>
                <w:bCs/>
                <w:sz w:val="18"/>
                <w:szCs w:val="18"/>
                <w:lang w:eastAsia="en-GB"/>
              </w:rPr>
              <w:t>Any criminal offence will automatically be referred to the police and appropriate authorities.</w:t>
            </w: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FDCC298"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32231D7"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1DEB8E1"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8677D49" w14:textId="77777777" w:rsidR="003D73E2" w:rsidRPr="003D73E2" w:rsidRDefault="003D73E2" w:rsidP="00BA708C">
            <w:pPr>
              <w:spacing w:after="0"/>
              <w:jc w:val="center"/>
              <w:rPr>
                <w:rFonts w:ascii="Arial" w:hAnsi="Arial" w:cs="Arial"/>
                <w:sz w:val="18"/>
                <w:szCs w:val="18"/>
              </w:rPr>
            </w:pPr>
          </w:p>
        </w:tc>
        <w:tc>
          <w:tcPr>
            <w:tcW w:w="415"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53E396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r w:rsidRPr="003D73E2">
              <w:rPr>
                <w:rFonts w:ascii="Arial" w:hAnsi="Arial" w:cs="Arial"/>
                <w:color w:val="auto"/>
                <w:sz w:val="18"/>
                <w:szCs w:val="18"/>
              </w:rPr>
              <w:t>X</w:t>
            </w:r>
          </w:p>
        </w:tc>
      </w:tr>
      <w:tr w:rsidR="003D73E2" w:rsidRPr="003D73E2" w14:paraId="49E526A6" w14:textId="77777777" w:rsidTr="13E6BEAA">
        <w:trPr>
          <w:trHeight w:val="172"/>
        </w:trPr>
        <w:tc>
          <w:tcPr>
            <w:tcW w:w="7342"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41814D41"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Using systems, applications, websites or other mechanisms that bypass the filtering or other safeguards employed by the school/academy</w:t>
            </w: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87D7CD3"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12A65B3"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28C3C98"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08FD98BF"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c>
          <w:tcPr>
            <w:tcW w:w="415"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3D97EE1"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36CDD1A2" w14:textId="77777777" w:rsidTr="13E6BEAA">
        <w:trPr>
          <w:trHeight w:val="172"/>
        </w:trPr>
        <w:tc>
          <w:tcPr>
            <w:tcW w:w="7342"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77088EE2"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Revealing or publicising confidential or proprietary information (e.g. financial/personal information, databases, computer/network access codes and passwords)</w:t>
            </w: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E5E797A"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66FD16"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F07FE92"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20BE0F1E"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c>
          <w:tcPr>
            <w:tcW w:w="415"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656B0EA"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7C5402A9" w14:textId="77777777" w:rsidTr="13E6BEAA">
        <w:trPr>
          <w:trHeight w:val="172"/>
        </w:trPr>
        <w:tc>
          <w:tcPr>
            <w:tcW w:w="7342"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10EFF86A"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rPr>
              <w:lastRenderedPageBreak/>
              <w:t>Unfair usage (downloading/uploading large files that hinders others in their use of the internet)</w:t>
            </w: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119B5B3"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25C80E6"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1C9CE79"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5602C668"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c>
          <w:tcPr>
            <w:tcW w:w="415"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3826470"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4698E6EA" w14:textId="77777777" w:rsidTr="13E6BEAA">
        <w:trPr>
          <w:trHeight w:val="172"/>
        </w:trPr>
        <w:tc>
          <w:tcPr>
            <w:tcW w:w="7342"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3DF715C4"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Using school systems to run a private business</w:t>
            </w: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B0ACA28"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7FA4515"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7392DB0"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79AAAE7" w14:textId="77777777" w:rsidR="003D73E2" w:rsidRPr="003D73E2" w:rsidRDefault="003D73E2" w:rsidP="00BA708C">
            <w:pPr>
              <w:spacing w:after="0"/>
              <w:jc w:val="center"/>
              <w:rPr>
                <w:rFonts w:ascii="Arial" w:hAnsi="Arial" w:cs="Arial"/>
                <w:sz w:val="18"/>
                <w:szCs w:val="18"/>
              </w:rPr>
            </w:pPr>
            <w:r w:rsidRPr="003D73E2">
              <w:rPr>
                <w:rFonts w:ascii="Arial" w:hAnsi="Arial" w:cs="Arial"/>
                <w:color w:val="494949"/>
                <w:sz w:val="18"/>
                <w:szCs w:val="18"/>
              </w:rPr>
              <w:t>X</w:t>
            </w:r>
          </w:p>
        </w:tc>
        <w:tc>
          <w:tcPr>
            <w:tcW w:w="415"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39B4453"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57F82DDA" w14:textId="77777777" w:rsidTr="13E6BEAA">
        <w:trPr>
          <w:trHeight w:val="171"/>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72DF72C6"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Infringing copyright</w:t>
            </w: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14318FC"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6222330"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6AC9F49"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0767975C" w14:textId="77777777" w:rsidR="003D73E2" w:rsidRPr="003D73E2" w:rsidRDefault="003D73E2" w:rsidP="00BA708C">
            <w:pPr>
              <w:spacing w:after="0"/>
              <w:jc w:val="center"/>
              <w:rPr>
                <w:rFonts w:ascii="Arial" w:hAnsi="Arial" w:cs="Arial"/>
                <w:color w:val="494949"/>
                <w:sz w:val="18"/>
                <w:szCs w:val="18"/>
              </w:rPr>
            </w:pPr>
            <w:r w:rsidRPr="003D73E2">
              <w:rPr>
                <w:rFonts w:ascii="Arial" w:hAnsi="Arial" w:cs="Arial"/>
                <w:color w:val="494949"/>
                <w:sz w:val="18"/>
                <w:szCs w:val="18"/>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2664D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6C1526D6" w14:textId="77777777" w:rsidTr="13E6BEAA">
        <w:trPr>
          <w:trHeight w:val="111"/>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703ED8B"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On-line gaming (educational)</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1CBCD62C"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13712650" w14:textId="0D142AB0" w:rsidR="003D73E2" w:rsidRPr="003D73E2" w:rsidRDefault="003D73E2"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76D773BF"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280586E"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0CD391E"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5421AB95" w14:textId="77777777" w:rsidTr="13E6BEAA">
        <w:trPr>
          <w:trHeight w:val="111"/>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27FD203"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On-line gaming (non-educational)</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7CA870B6"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4F8FC17" w14:textId="41FD806E"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3EEBE695"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7AF9AF01" w14:textId="3534E29D" w:rsidR="003D73E2" w:rsidRPr="003D73E2" w:rsidRDefault="003D73E2"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7BBA123"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451F4556" w14:textId="77777777" w:rsidTr="13E6BEAA">
        <w:trPr>
          <w:trHeight w:val="111"/>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2AC0543D"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On-line gambling</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2F6C6B39"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D5A32FC"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3862E01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43C8809" w14:textId="48E67508" w:rsidR="003D73E2" w:rsidRPr="003D73E2" w:rsidRDefault="003D73E2"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3B9064"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143E93F2" w14:textId="77777777" w:rsidTr="13E6BEAA">
        <w:trPr>
          <w:trHeight w:val="111"/>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5BB3DB7E"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On-line shopping/commerce</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1DF85627"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5B0DE6CA"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3F5BBE4E" w14:textId="180C322A" w:rsidR="003D73E2" w:rsidRPr="003D73E2" w:rsidRDefault="003D73E2"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3DA097E5" w14:textId="2F2E234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4EFF2B3"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6140978F" w14:textId="77777777" w:rsidTr="13E6BEAA">
        <w:trPr>
          <w:trHeight w:val="13"/>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3FBE795D"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File sharing</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0942C572"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19D6607" w14:textId="26ED20CB" w:rsidR="003D73E2" w:rsidRPr="003D73E2" w:rsidRDefault="003D73E2"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E5FFC8C"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7368772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9B0DDFB"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7371056B" w14:textId="77777777" w:rsidTr="13E6BEAA">
        <w:trPr>
          <w:trHeight w:val="74"/>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6033DB1"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sz w:val="18"/>
                <w:szCs w:val="18"/>
                <w:lang w:eastAsia="en-GB"/>
              </w:rPr>
              <w:t xml:space="preserve">Use of social media </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56262A0"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A6E7E39"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2BED3257" w14:textId="2839048A" w:rsidR="003D73E2" w:rsidRPr="003D73E2" w:rsidRDefault="00842C1F"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5B10115" w14:textId="522673E5"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283556D"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0CAF0DCF" w14:textId="77777777" w:rsidTr="13E6BEAA">
        <w:trPr>
          <w:trHeight w:val="111"/>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51E9DD5F" w14:textId="77777777" w:rsidR="003D73E2" w:rsidRPr="003D73E2" w:rsidRDefault="003D73E2" w:rsidP="00BA708C">
            <w:pPr>
              <w:pStyle w:val="NoSpacing"/>
              <w:spacing w:line="264" w:lineRule="auto"/>
              <w:rPr>
                <w:rFonts w:ascii="Arial" w:hAnsi="Arial" w:cs="Arial"/>
                <w:noProof/>
                <w:sz w:val="18"/>
                <w:szCs w:val="18"/>
                <w:lang w:eastAsia="en-GB"/>
              </w:rPr>
            </w:pPr>
            <w:r w:rsidRPr="003D73E2">
              <w:rPr>
                <w:rFonts w:ascii="Arial" w:hAnsi="Arial" w:cs="Arial"/>
                <w:sz w:val="18"/>
                <w:szCs w:val="18"/>
                <w:lang w:eastAsia="en-GB"/>
              </w:rPr>
              <w:t>Use of messaging apps</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13DE56F6"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53BADFDA" w14:textId="64387C12" w:rsidR="003D73E2" w:rsidRPr="003D73E2" w:rsidRDefault="003D73E2"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32A88C9"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51CE51A6"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31F23D8"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r w:rsidR="003D73E2" w:rsidRPr="003D73E2" w14:paraId="7AB89C0B" w14:textId="77777777" w:rsidTr="13E6BEAA">
        <w:trPr>
          <w:trHeight w:val="111"/>
        </w:trPr>
        <w:tc>
          <w:tcPr>
            <w:tcW w:w="7342"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32B166E3" w14:textId="77777777" w:rsidR="003D73E2" w:rsidRPr="003D73E2" w:rsidRDefault="003D73E2" w:rsidP="00BA708C">
            <w:pPr>
              <w:pStyle w:val="NoSpacing"/>
              <w:spacing w:line="264" w:lineRule="auto"/>
              <w:rPr>
                <w:rFonts w:ascii="Arial" w:hAnsi="Arial" w:cs="Arial"/>
                <w:sz w:val="18"/>
                <w:szCs w:val="18"/>
                <w:lang w:eastAsia="en-GB"/>
              </w:rPr>
            </w:pPr>
            <w:r w:rsidRPr="003D73E2">
              <w:rPr>
                <w:rFonts w:ascii="Arial" w:hAnsi="Arial" w:cs="Arial"/>
                <w:noProof/>
                <w:sz w:val="18"/>
                <w:szCs w:val="18"/>
                <w:lang w:eastAsia="en-GB"/>
              </w:rPr>
              <mc:AlternateContent>
                <mc:Choice Requires="wps">
                  <w:drawing>
                    <wp:anchor distT="0" distB="0" distL="114300" distR="114300" simplePos="0" relativeHeight="251658241" behindDoc="0" locked="0" layoutInCell="1" allowOverlap="1" wp14:anchorId="4E6BE9D6" wp14:editId="1CF6936E">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8073" w14:textId="77777777" w:rsidR="00BA708C" w:rsidRDefault="00BA708C" w:rsidP="003D73E2">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E9D6" id="Text Box 6" o:spid="_x0000_s1027" type="#_x0000_t202" style="position:absolute;margin-left:-144.05pt;margin-top:58.7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ld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cGS2XF7L+gEIrCQQ&#10;DLgIWw+EVqofGI2wQXKsv2+pYhh1HwQ8gjQkxK4cdyDxLIKDOreszy1UVACVY4PRJC7NtKa2g+Kb&#10;FiJNz07Ia3g4DXekfsrq8NxgS7jaDhvNrqHzs/N62ruLXwA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8OpXbUCAAC/&#10;BQAADgAAAAAAAAAAAAAAAAAuAgAAZHJzL2Uyb0RvYy54bWxQSwECLQAUAAYACAAAACEAMwdeH98A&#10;AAANAQAADwAAAAAAAAAAAAAAAAAPBQAAZHJzL2Rvd25yZXYueG1sUEsFBgAAAAAEAAQA8wAAABsG&#10;AAAAAA==&#10;" filled="f" stroked="f">
                      <v:textbox>
                        <w:txbxContent>
                          <w:p w14:paraId="58FE8073" w14:textId="77777777" w:rsidR="00BA708C" w:rsidRDefault="00BA708C" w:rsidP="003D73E2">
                            <w:pPr>
                              <w:jc w:val="center"/>
                              <w:rPr>
                                <w:rFonts w:ascii="Arial" w:hAnsi="Arial"/>
                              </w:rPr>
                            </w:pPr>
                            <w:r>
                              <w:rPr>
                                <w:rFonts w:ascii="Arial" w:hAnsi="Arial"/>
                                <w:color w:val="FFFFFF"/>
                                <w:sz w:val="60"/>
                              </w:rPr>
                              <w:t>19</w:t>
                            </w:r>
                          </w:p>
                        </w:txbxContent>
                      </v:textbox>
                    </v:shape>
                  </w:pict>
                </mc:Fallback>
              </mc:AlternateContent>
            </w:r>
            <w:r w:rsidRPr="003D73E2">
              <w:rPr>
                <w:rFonts w:ascii="Arial" w:hAnsi="Arial" w:cs="Arial"/>
                <w:sz w:val="18"/>
                <w:szCs w:val="18"/>
                <w:lang w:eastAsia="en-GB"/>
              </w:rPr>
              <w:t xml:space="preserve">Use of video broadcasting e.g. </w:t>
            </w:r>
            <w:proofErr w:type="spellStart"/>
            <w:r w:rsidRPr="003D73E2">
              <w:rPr>
                <w:rFonts w:ascii="Arial" w:hAnsi="Arial" w:cs="Arial"/>
                <w:sz w:val="18"/>
                <w:szCs w:val="18"/>
                <w:lang w:eastAsia="en-GB"/>
              </w:rPr>
              <w:t>Youtube</w:t>
            </w:r>
            <w:proofErr w:type="spellEnd"/>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5AC4DE24" w14:textId="77777777" w:rsidR="003D73E2" w:rsidRPr="003D73E2" w:rsidRDefault="003D73E2" w:rsidP="00BA708C">
            <w:pPr>
              <w:pStyle w:val="Noparagraphstyle"/>
              <w:spacing w:line="264" w:lineRule="auto"/>
              <w:jc w:val="center"/>
              <w:textAlignment w:val="auto"/>
              <w:rPr>
                <w:rFonts w:ascii="Arial" w:hAnsi="Arial" w:cs="Arial"/>
                <w:color w:val="494949"/>
                <w:sz w:val="18"/>
                <w:szCs w:val="18"/>
              </w:rPr>
            </w:pPr>
          </w:p>
        </w:tc>
        <w:tc>
          <w:tcPr>
            <w:tcW w:w="407"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4D8AF673"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671D7EC7" w14:textId="65FCB1DA" w:rsidR="003D73E2" w:rsidRPr="003D73E2" w:rsidRDefault="003D73E2" w:rsidP="00BA708C">
            <w:pPr>
              <w:pStyle w:val="Noparagraphstyle"/>
              <w:spacing w:line="264" w:lineRule="auto"/>
              <w:jc w:val="center"/>
              <w:textAlignment w:val="auto"/>
              <w:rPr>
                <w:rFonts w:ascii="Arial" w:hAnsi="Arial" w:cs="Arial"/>
                <w:color w:val="auto"/>
                <w:sz w:val="18"/>
                <w:szCs w:val="18"/>
              </w:rPr>
            </w:pPr>
            <w:r>
              <w:rPr>
                <w:rFonts w:ascii="Arial" w:hAnsi="Arial" w:cs="Arial"/>
                <w:color w:val="auto"/>
                <w:sz w:val="18"/>
                <w:szCs w:val="18"/>
              </w:rPr>
              <w:t>X</w:t>
            </w:r>
          </w:p>
        </w:tc>
        <w:tc>
          <w:tcPr>
            <w:tcW w:w="406" w:type="dxa"/>
            <w:tcBorders>
              <w:top w:val="single" w:sz="8" w:space="0" w:color="B6D9EA"/>
              <w:left w:val="single" w:sz="8" w:space="0" w:color="B6D9EA"/>
              <w:bottom w:val="single" w:sz="8" w:space="0" w:color="B6D9EA"/>
              <w:right w:val="single" w:sz="8" w:space="0" w:color="B6D9EA"/>
            </w:tcBorders>
            <w:shd w:val="clear" w:color="auto" w:fill="FFFFFF" w:themeFill="background1"/>
            <w:tcMar>
              <w:top w:w="80" w:type="dxa"/>
              <w:left w:w="57" w:type="dxa"/>
              <w:bottom w:w="80" w:type="dxa"/>
              <w:right w:w="57" w:type="dxa"/>
            </w:tcMar>
            <w:vAlign w:val="center"/>
          </w:tcPr>
          <w:p w14:paraId="719592CC"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c>
          <w:tcPr>
            <w:tcW w:w="415"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22D9BA4" w14:textId="77777777" w:rsidR="003D73E2" w:rsidRPr="003D73E2" w:rsidRDefault="003D73E2" w:rsidP="00BA708C">
            <w:pPr>
              <w:pStyle w:val="Noparagraphstyle"/>
              <w:spacing w:line="264" w:lineRule="auto"/>
              <w:jc w:val="center"/>
              <w:textAlignment w:val="auto"/>
              <w:rPr>
                <w:rFonts w:ascii="Arial" w:hAnsi="Arial" w:cs="Arial"/>
                <w:color w:val="auto"/>
                <w:sz w:val="18"/>
                <w:szCs w:val="18"/>
              </w:rPr>
            </w:pPr>
          </w:p>
        </w:tc>
      </w:tr>
    </w:tbl>
    <w:p w14:paraId="04B059BB" w14:textId="2A3FE6F1" w:rsidR="009C4798" w:rsidRDefault="009C4798" w:rsidP="009C4798">
      <w:pPr>
        <w:spacing w:after="0" w:line="264" w:lineRule="auto"/>
        <w:rPr>
          <w:rFonts w:ascii="Arial" w:hAnsi="Arial" w:cs="Arial"/>
          <w:sz w:val="18"/>
          <w:szCs w:val="18"/>
          <w:highlight w:val="yellow"/>
        </w:rPr>
      </w:pPr>
    </w:p>
    <w:p w14:paraId="5CCADF0E" w14:textId="653A77A9" w:rsidR="0267F167" w:rsidRDefault="0267F167" w:rsidP="0267F167">
      <w:pPr>
        <w:spacing w:after="0" w:line="264" w:lineRule="auto"/>
        <w:rPr>
          <w:rFonts w:ascii="Arial" w:hAnsi="Arial" w:cs="Arial"/>
          <w:b/>
          <w:bCs/>
          <w:szCs w:val="28"/>
        </w:rPr>
      </w:pPr>
    </w:p>
    <w:p w14:paraId="007B3FB9" w14:textId="3611A6B4" w:rsidR="00134F8A" w:rsidRDefault="00134F8A" w:rsidP="0267F167">
      <w:pPr>
        <w:spacing w:after="0" w:line="264" w:lineRule="auto"/>
        <w:rPr>
          <w:rFonts w:ascii="Arial" w:hAnsi="Arial" w:cs="Arial"/>
          <w:b/>
          <w:bCs/>
          <w:szCs w:val="28"/>
        </w:rPr>
      </w:pPr>
      <w:r>
        <w:rPr>
          <w:rFonts w:ascii="Arial" w:hAnsi="Arial" w:cs="Arial"/>
          <w:b/>
          <w:bCs/>
          <w:szCs w:val="28"/>
        </w:rPr>
        <w:t>Sexting</w:t>
      </w:r>
    </w:p>
    <w:p w14:paraId="52B63C58" w14:textId="77777777" w:rsidR="00134F8A" w:rsidRDefault="00134F8A" w:rsidP="0267F167">
      <w:pPr>
        <w:spacing w:after="0" w:line="264" w:lineRule="auto"/>
        <w:rPr>
          <w:rFonts w:ascii="Arial" w:hAnsi="Arial" w:cs="Arial"/>
          <w:sz w:val="18"/>
          <w:szCs w:val="18"/>
        </w:rPr>
      </w:pPr>
    </w:p>
    <w:p w14:paraId="084267B9" w14:textId="16E3494C" w:rsidR="00134F8A" w:rsidRDefault="00134F8A" w:rsidP="0267F167">
      <w:pPr>
        <w:spacing w:after="0" w:line="264" w:lineRule="auto"/>
        <w:rPr>
          <w:rFonts w:ascii="Arial" w:hAnsi="Arial" w:cs="Arial"/>
          <w:sz w:val="18"/>
          <w:szCs w:val="18"/>
        </w:rPr>
      </w:pPr>
      <w:r w:rsidRPr="00134F8A">
        <w:rPr>
          <w:rFonts w:ascii="Arial" w:hAnsi="Arial" w:cs="Arial"/>
          <w:sz w:val="18"/>
          <w:szCs w:val="18"/>
        </w:rPr>
        <w:t>Definition</w:t>
      </w:r>
      <w:r>
        <w:rPr>
          <w:rFonts w:ascii="Arial" w:hAnsi="Arial" w:cs="Arial"/>
          <w:sz w:val="18"/>
          <w:szCs w:val="18"/>
        </w:rPr>
        <w:t xml:space="preserve">: the production and/or sharing of sexual photos and videos of and by young people who </w:t>
      </w:r>
      <w:r w:rsidR="00C66494">
        <w:rPr>
          <w:rFonts w:ascii="Arial" w:hAnsi="Arial" w:cs="Arial"/>
          <w:sz w:val="18"/>
          <w:szCs w:val="18"/>
        </w:rPr>
        <w:t>a</w:t>
      </w:r>
      <w:bookmarkStart w:id="36" w:name="_GoBack"/>
      <w:bookmarkEnd w:id="36"/>
      <w:r>
        <w:rPr>
          <w:rFonts w:ascii="Arial" w:hAnsi="Arial" w:cs="Arial"/>
          <w:sz w:val="18"/>
          <w:szCs w:val="18"/>
        </w:rPr>
        <w:t>re under the age of 18. (UKCCIS, 2016)</w:t>
      </w:r>
      <w:r w:rsidR="00993E85">
        <w:rPr>
          <w:rFonts w:ascii="Arial" w:hAnsi="Arial" w:cs="Arial"/>
          <w:sz w:val="18"/>
          <w:szCs w:val="18"/>
        </w:rPr>
        <w:t xml:space="preserve"> This does not include the sharing of sexual photos and videos of under-</w:t>
      </w:r>
      <w:proofErr w:type="gramStart"/>
      <w:r w:rsidR="00993E85">
        <w:rPr>
          <w:rFonts w:ascii="Arial" w:hAnsi="Arial" w:cs="Arial"/>
          <w:sz w:val="18"/>
          <w:szCs w:val="18"/>
        </w:rPr>
        <w:t>18 year</w:t>
      </w:r>
      <w:proofErr w:type="gramEnd"/>
      <w:r w:rsidR="00993E85">
        <w:rPr>
          <w:rFonts w:ascii="Arial" w:hAnsi="Arial" w:cs="Arial"/>
          <w:sz w:val="18"/>
          <w:szCs w:val="18"/>
        </w:rPr>
        <w:t xml:space="preserve"> olds with or by adults. This is a form of child sexual abuse and must be referred to the police.</w:t>
      </w:r>
    </w:p>
    <w:p w14:paraId="46DFAFE7" w14:textId="0E6C1BFE" w:rsidR="00993E85" w:rsidRDefault="00993E85" w:rsidP="0267F167">
      <w:pPr>
        <w:spacing w:after="0" w:line="264" w:lineRule="auto"/>
        <w:rPr>
          <w:rFonts w:ascii="Arial" w:hAnsi="Arial" w:cs="Arial"/>
          <w:sz w:val="18"/>
          <w:szCs w:val="18"/>
        </w:rPr>
      </w:pPr>
    </w:p>
    <w:p w14:paraId="647AA867" w14:textId="69A73500" w:rsidR="00993E85" w:rsidRDefault="0004208E" w:rsidP="0267F167">
      <w:pPr>
        <w:spacing w:after="0" w:line="264" w:lineRule="auto"/>
        <w:rPr>
          <w:rFonts w:ascii="Arial" w:hAnsi="Arial" w:cs="Arial"/>
          <w:b/>
          <w:bCs/>
          <w:sz w:val="20"/>
          <w:szCs w:val="20"/>
        </w:rPr>
      </w:pPr>
      <w:r>
        <w:rPr>
          <w:rFonts w:ascii="Arial" w:hAnsi="Arial" w:cs="Arial"/>
          <w:b/>
          <w:bCs/>
          <w:sz w:val="20"/>
          <w:szCs w:val="20"/>
        </w:rPr>
        <w:t>What to do if an incident involving ‘sexting’ comes to your attention</w:t>
      </w:r>
    </w:p>
    <w:p w14:paraId="4EA92C5F" w14:textId="4B1828FB" w:rsidR="0004208E" w:rsidRDefault="0004208E" w:rsidP="0267F167">
      <w:pPr>
        <w:spacing w:after="0" w:line="264" w:lineRule="auto"/>
        <w:rPr>
          <w:rFonts w:ascii="Arial" w:hAnsi="Arial" w:cs="Arial"/>
          <w:b/>
          <w:bCs/>
          <w:sz w:val="20"/>
          <w:szCs w:val="20"/>
        </w:rPr>
      </w:pPr>
    </w:p>
    <w:p w14:paraId="78E8F14F" w14:textId="2A6D6EB7" w:rsidR="0004208E" w:rsidRDefault="0004208E" w:rsidP="0267F167">
      <w:pPr>
        <w:spacing w:after="0" w:line="264" w:lineRule="auto"/>
        <w:rPr>
          <w:rFonts w:ascii="Arial" w:hAnsi="Arial" w:cs="Arial"/>
          <w:sz w:val="18"/>
          <w:szCs w:val="18"/>
        </w:rPr>
      </w:pPr>
      <w:r>
        <w:rPr>
          <w:rFonts w:ascii="Arial" w:hAnsi="Arial" w:cs="Arial"/>
          <w:sz w:val="18"/>
          <w:szCs w:val="18"/>
        </w:rPr>
        <w:t>Report to the DSL (Cath Feane) immediately.</w:t>
      </w:r>
    </w:p>
    <w:p w14:paraId="433D1F8C" w14:textId="1AF01920" w:rsidR="0004208E" w:rsidRDefault="0004208E" w:rsidP="0267F167">
      <w:pPr>
        <w:spacing w:after="0" w:line="264" w:lineRule="auto"/>
        <w:rPr>
          <w:rFonts w:ascii="Arial" w:hAnsi="Arial" w:cs="Arial"/>
          <w:sz w:val="18"/>
          <w:szCs w:val="18"/>
        </w:rPr>
      </w:pPr>
    </w:p>
    <w:p w14:paraId="08009D3F" w14:textId="512D608A" w:rsidR="0004208E" w:rsidRPr="0004208E" w:rsidRDefault="0004208E" w:rsidP="0004208E">
      <w:pPr>
        <w:pStyle w:val="ListParagraph"/>
        <w:numPr>
          <w:ilvl w:val="0"/>
          <w:numId w:val="33"/>
        </w:numPr>
        <w:spacing w:after="0" w:line="264" w:lineRule="auto"/>
        <w:rPr>
          <w:rFonts w:ascii="Arial" w:hAnsi="Arial" w:cs="Arial"/>
          <w:b/>
          <w:bCs/>
          <w:sz w:val="18"/>
          <w:szCs w:val="18"/>
        </w:rPr>
      </w:pPr>
      <w:r w:rsidRPr="0004208E">
        <w:rPr>
          <w:rFonts w:ascii="Arial" w:hAnsi="Arial" w:cs="Arial"/>
          <w:b/>
          <w:bCs/>
          <w:sz w:val="18"/>
          <w:szCs w:val="18"/>
        </w:rPr>
        <w:t>Never</w:t>
      </w:r>
      <w:r>
        <w:rPr>
          <w:rFonts w:ascii="Arial" w:hAnsi="Arial" w:cs="Arial"/>
          <w:sz w:val="18"/>
          <w:szCs w:val="18"/>
        </w:rPr>
        <w:t xml:space="preserve"> view, download or share the imagery yourself, or ask a child to share or download – </w:t>
      </w:r>
      <w:r>
        <w:rPr>
          <w:rFonts w:ascii="Arial" w:hAnsi="Arial" w:cs="Arial"/>
          <w:b/>
          <w:bCs/>
          <w:sz w:val="18"/>
          <w:szCs w:val="18"/>
        </w:rPr>
        <w:t>this is illegal.</w:t>
      </w:r>
    </w:p>
    <w:p w14:paraId="54DD8066" w14:textId="5D8126F7" w:rsidR="0004208E" w:rsidRPr="00FB210E" w:rsidRDefault="0004208E" w:rsidP="0004208E">
      <w:pPr>
        <w:pStyle w:val="ListParagraph"/>
        <w:numPr>
          <w:ilvl w:val="0"/>
          <w:numId w:val="33"/>
        </w:numPr>
        <w:spacing w:after="0" w:line="264" w:lineRule="auto"/>
        <w:rPr>
          <w:rFonts w:ascii="Arial" w:hAnsi="Arial" w:cs="Arial"/>
          <w:b/>
          <w:bCs/>
          <w:sz w:val="18"/>
          <w:szCs w:val="18"/>
        </w:rPr>
      </w:pPr>
      <w:r>
        <w:rPr>
          <w:rFonts w:ascii="Arial" w:hAnsi="Arial" w:cs="Arial"/>
          <w:sz w:val="18"/>
          <w:szCs w:val="18"/>
        </w:rPr>
        <w:t>If you have already</w:t>
      </w:r>
      <w:r w:rsidR="00FB210E">
        <w:rPr>
          <w:rFonts w:ascii="Arial" w:hAnsi="Arial" w:cs="Arial"/>
          <w:sz w:val="18"/>
          <w:szCs w:val="18"/>
        </w:rPr>
        <w:t xml:space="preserve"> viewed the imagery by accident (e.g. if a young person has shown it to you before you could ask them not to), report this to the DSL.</w:t>
      </w:r>
    </w:p>
    <w:p w14:paraId="3EC0C39F" w14:textId="5D4FAB0F" w:rsidR="00FB210E" w:rsidRPr="00FB210E" w:rsidRDefault="00FB210E" w:rsidP="0004208E">
      <w:pPr>
        <w:pStyle w:val="ListParagraph"/>
        <w:numPr>
          <w:ilvl w:val="0"/>
          <w:numId w:val="33"/>
        </w:numPr>
        <w:spacing w:after="0" w:line="264" w:lineRule="auto"/>
        <w:rPr>
          <w:rFonts w:ascii="Arial" w:hAnsi="Arial" w:cs="Arial"/>
          <w:b/>
          <w:bCs/>
          <w:sz w:val="18"/>
          <w:szCs w:val="18"/>
        </w:rPr>
      </w:pPr>
      <w:r>
        <w:rPr>
          <w:rFonts w:ascii="Arial" w:hAnsi="Arial" w:cs="Arial"/>
          <w:b/>
          <w:bCs/>
          <w:sz w:val="18"/>
          <w:szCs w:val="18"/>
        </w:rPr>
        <w:t>Do not</w:t>
      </w:r>
      <w:r>
        <w:rPr>
          <w:rFonts w:ascii="Arial" w:hAnsi="Arial" w:cs="Arial"/>
          <w:sz w:val="18"/>
          <w:szCs w:val="18"/>
        </w:rPr>
        <w:t xml:space="preserve"> delete the imagery or ask the young person to delete it.</w:t>
      </w:r>
    </w:p>
    <w:p w14:paraId="54624AB8" w14:textId="32297A1D" w:rsidR="00FB210E" w:rsidRPr="00FB210E" w:rsidRDefault="00FB210E" w:rsidP="0004208E">
      <w:pPr>
        <w:pStyle w:val="ListParagraph"/>
        <w:numPr>
          <w:ilvl w:val="0"/>
          <w:numId w:val="33"/>
        </w:numPr>
        <w:spacing w:after="0" w:line="264" w:lineRule="auto"/>
        <w:rPr>
          <w:rFonts w:ascii="Arial" w:hAnsi="Arial" w:cs="Arial"/>
          <w:b/>
          <w:bCs/>
          <w:sz w:val="18"/>
          <w:szCs w:val="18"/>
        </w:rPr>
      </w:pPr>
      <w:r>
        <w:rPr>
          <w:rFonts w:ascii="Arial" w:hAnsi="Arial" w:cs="Arial"/>
          <w:b/>
          <w:bCs/>
          <w:sz w:val="18"/>
          <w:szCs w:val="18"/>
        </w:rPr>
        <w:t xml:space="preserve">Do not </w:t>
      </w:r>
      <w:r>
        <w:rPr>
          <w:rFonts w:ascii="Arial" w:hAnsi="Arial" w:cs="Arial"/>
          <w:sz w:val="18"/>
          <w:szCs w:val="18"/>
        </w:rPr>
        <w:t>ask the young person(s) who are involved in the incident to disclose information regarding the imagery. This is the responsibility of the DSL.</w:t>
      </w:r>
    </w:p>
    <w:p w14:paraId="7C3E8831" w14:textId="79A8EAC2" w:rsidR="00FB210E" w:rsidRPr="00FB210E" w:rsidRDefault="00FB210E" w:rsidP="0004208E">
      <w:pPr>
        <w:pStyle w:val="ListParagraph"/>
        <w:numPr>
          <w:ilvl w:val="0"/>
          <w:numId w:val="33"/>
        </w:numPr>
        <w:spacing w:after="0" w:line="264" w:lineRule="auto"/>
        <w:rPr>
          <w:rFonts w:ascii="Arial" w:hAnsi="Arial" w:cs="Arial"/>
          <w:b/>
          <w:bCs/>
          <w:sz w:val="18"/>
          <w:szCs w:val="18"/>
        </w:rPr>
      </w:pPr>
      <w:r>
        <w:rPr>
          <w:rFonts w:ascii="Arial" w:hAnsi="Arial" w:cs="Arial"/>
          <w:b/>
          <w:bCs/>
          <w:sz w:val="18"/>
          <w:szCs w:val="18"/>
        </w:rPr>
        <w:t xml:space="preserve">Do not </w:t>
      </w:r>
      <w:r>
        <w:rPr>
          <w:rFonts w:ascii="Arial" w:hAnsi="Arial" w:cs="Arial"/>
          <w:sz w:val="18"/>
          <w:szCs w:val="18"/>
        </w:rPr>
        <w:t>share information about the incident to other members of staff, the young person(s) it involved or their, or other, parents and/or carers.</w:t>
      </w:r>
    </w:p>
    <w:p w14:paraId="6042FDF9" w14:textId="0F1EEFBF" w:rsidR="00FB210E" w:rsidRPr="00FB210E" w:rsidRDefault="00FB210E" w:rsidP="0004208E">
      <w:pPr>
        <w:pStyle w:val="ListParagraph"/>
        <w:numPr>
          <w:ilvl w:val="0"/>
          <w:numId w:val="33"/>
        </w:numPr>
        <w:spacing w:after="0" w:line="264" w:lineRule="auto"/>
        <w:rPr>
          <w:rFonts w:ascii="Arial" w:hAnsi="Arial" w:cs="Arial"/>
          <w:b/>
          <w:bCs/>
          <w:sz w:val="18"/>
          <w:szCs w:val="18"/>
        </w:rPr>
      </w:pPr>
      <w:r>
        <w:rPr>
          <w:rFonts w:ascii="Arial" w:hAnsi="Arial" w:cs="Arial"/>
          <w:b/>
          <w:bCs/>
          <w:sz w:val="18"/>
          <w:szCs w:val="18"/>
        </w:rPr>
        <w:t>Do not</w:t>
      </w:r>
      <w:r>
        <w:rPr>
          <w:rFonts w:ascii="Arial" w:hAnsi="Arial" w:cs="Arial"/>
          <w:sz w:val="18"/>
          <w:szCs w:val="18"/>
        </w:rPr>
        <w:t xml:space="preserve"> say or do anything to blame or shame any young people involved.</w:t>
      </w:r>
    </w:p>
    <w:p w14:paraId="30E02065" w14:textId="6591DB56" w:rsidR="00FB210E" w:rsidRPr="00736FA9" w:rsidRDefault="00FB210E" w:rsidP="0004208E">
      <w:pPr>
        <w:pStyle w:val="ListParagraph"/>
        <w:numPr>
          <w:ilvl w:val="0"/>
          <w:numId w:val="33"/>
        </w:numPr>
        <w:spacing w:after="0" w:line="264" w:lineRule="auto"/>
        <w:rPr>
          <w:rFonts w:ascii="Arial" w:hAnsi="Arial" w:cs="Arial"/>
          <w:b/>
          <w:bCs/>
          <w:sz w:val="18"/>
          <w:szCs w:val="18"/>
        </w:rPr>
      </w:pPr>
      <w:r>
        <w:rPr>
          <w:rFonts w:ascii="Arial" w:hAnsi="Arial" w:cs="Arial"/>
          <w:b/>
          <w:bCs/>
          <w:sz w:val="18"/>
          <w:szCs w:val="18"/>
        </w:rPr>
        <w:t xml:space="preserve">Do </w:t>
      </w:r>
      <w:r>
        <w:rPr>
          <w:rFonts w:ascii="Arial" w:hAnsi="Arial" w:cs="Arial"/>
          <w:sz w:val="18"/>
          <w:szCs w:val="18"/>
        </w:rPr>
        <w:t>explain to them that you need to report it and reassure them that they will receive support and help from the DSL.</w:t>
      </w:r>
    </w:p>
    <w:p w14:paraId="27985B12" w14:textId="01F73123" w:rsidR="00736FA9" w:rsidRPr="0004208E" w:rsidRDefault="00736FA9" w:rsidP="0004208E">
      <w:pPr>
        <w:pStyle w:val="ListParagraph"/>
        <w:numPr>
          <w:ilvl w:val="0"/>
          <w:numId w:val="33"/>
        </w:numPr>
        <w:spacing w:after="0" w:line="264" w:lineRule="auto"/>
        <w:rPr>
          <w:rFonts w:ascii="Arial" w:hAnsi="Arial" w:cs="Arial"/>
          <w:b/>
          <w:bCs/>
          <w:sz w:val="18"/>
          <w:szCs w:val="18"/>
        </w:rPr>
      </w:pPr>
      <w:r>
        <w:rPr>
          <w:rFonts w:ascii="Arial" w:hAnsi="Arial" w:cs="Arial"/>
          <w:b/>
          <w:bCs/>
          <w:sz w:val="18"/>
          <w:szCs w:val="18"/>
        </w:rPr>
        <w:t>Follow normal Safeguarding procedures to report to the DSL.</w:t>
      </w:r>
    </w:p>
    <w:p w14:paraId="56DE0CFD" w14:textId="77777777" w:rsidR="00134F8A" w:rsidRDefault="00134F8A" w:rsidP="0267F167">
      <w:pPr>
        <w:spacing w:after="0" w:line="264" w:lineRule="auto"/>
        <w:rPr>
          <w:rFonts w:ascii="Arial" w:hAnsi="Arial" w:cs="Arial"/>
          <w:b/>
          <w:bCs/>
          <w:szCs w:val="28"/>
        </w:rPr>
      </w:pPr>
    </w:p>
    <w:p w14:paraId="708B70DB" w14:textId="13484725" w:rsidR="003D73E2" w:rsidRPr="003D73E2" w:rsidRDefault="0267F167" w:rsidP="0267F167">
      <w:pPr>
        <w:spacing w:after="0" w:line="264" w:lineRule="auto"/>
        <w:rPr>
          <w:rFonts w:ascii="Arial" w:hAnsi="Arial" w:cs="Arial"/>
          <w:b/>
          <w:bCs/>
          <w:sz w:val="24"/>
          <w:szCs w:val="24"/>
        </w:rPr>
      </w:pPr>
      <w:r w:rsidRPr="0267F167">
        <w:rPr>
          <w:rFonts w:ascii="Arial" w:hAnsi="Arial" w:cs="Arial"/>
          <w:b/>
          <w:bCs/>
          <w:szCs w:val="28"/>
        </w:rPr>
        <w:t>Responding to incidents of misuse</w:t>
      </w:r>
    </w:p>
    <w:p w14:paraId="111842B5" w14:textId="64CFFE4E" w:rsidR="0267F167" w:rsidRDefault="0267F167" w:rsidP="0267F167">
      <w:pPr>
        <w:spacing w:after="0" w:line="264" w:lineRule="auto"/>
        <w:rPr>
          <w:rFonts w:ascii="Arial" w:hAnsi="Arial" w:cs="Arial"/>
          <w:b/>
          <w:bCs/>
          <w:sz w:val="32"/>
          <w:szCs w:val="32"/>
        </w:rPr>
      </w:pPr>
    </w:p>
    <w:p w14:paraId="0002FE2B" w14:textId="52ABB590" w:rsidR="0267F167" w:rsidRDefault="0267F167" w:rsidP="0267F167">
      <w:pPr>
        <w:spacing w:after="0" w:line="264" w:lineRule="auto"/>
        <w:rPr>
          <w:rFonts w:ascii="Arial" w:hAnsi="Arial" w:cs="Arial"/>
          <w:b/>
          <w:bCs/>
          <w:sz w:val="32"/>
          <w:szCs w:val="32"/>
        </w:rPr>
      </w:pPr>
      <w:r w:rsidRPr="0267F167">
        <w:rPr>
          <w:rFonts w:ascii="Arial" w:hAnsi="Arial" w:cs="Arial"/>
          <w:sz w:val="18"/>
          <w:szCs w:val="18"/>
        </w:rPr>
        <w:t>Should a child or young person be found to misuse the online facilities whilst at school, the following consequences should occur:</w:t>
      </w:r>
    </w:p>
    <w:p w14:paraId="3A1782DD" w14:textId="470AA983" w:rsidR="0267F167" w:rsidRDefault="0267F167" w:rsidP="0267F167">
      <w:pPr>
        <w:spacing w:after="0" w:line="264" w:lineRule="auto"/>
        <w:rPr>
          <w:rFonts w:ascii="Arial" w:hAnsi="Arial" w:cs="Arial"/>
          <w:sz w:val="18"/>
          <w:szCs w:val="18"/>
        </w:rPr>
      </w:pPr>
    </w:p>
    <w:p w14:paraId="63B887BF" w14:textId="3BE597D2" w:rsidR="0267F167" w:rsidRDefault="0267F167" w:rsidP="0267F167">
      <w:pPr>
        <w:pStyle w:val="ListParagraph"/>
        <w:numPr>
          <w:ilvl w:val="0"/>
          <w:numId w:val="1"/>
        </w:numPr>
        <w:spacing w:after="0" w:line="264" w:lineRule="auto"/>
        <w:rPr>
          <w:sz w:val="18"/>
          <w:szCs w:val="18"/>
        </w:rPr>
      </w:pPr>
      <w:r w:rsidRPr="0267F167">
        <w:rPr>
          <w:rFonts w:ascii="Arial" w:hAnsi="Arial" w:cs="Arial"/>
          <w:sz w:val="18"/>
          <w:szCs w:val="18"/>
        </w:rPr>
        <w:t>Any child found to be misusing the internet by not following the Acceptable Use Policy, parents/carers will be called into the academy for a meeting with the OSL/DSL</w:t>
      </w:r>
    </w:p>
    <w:p w14:paraId="078E5B49" w14:textId="4DDB2EE7" w:rsidR="0267F167" w:rsidRDefault="0267F167" w:rsidP="0267F167">
      <w:pPr>
        <w:pStyle w:val="ListParagraph"/>
        <w:numPr>
          <w:ilvl w:val="0"/>
          <w:numId w:val="1"/>
        </w:numPr>
        <w:spacing w:after="0" w:line="264" w:lineRule="auto"/>
        <w:rPr>
          <w:sz w:val="18"/>
          <w:szCs w:val="18"/>
        </w:rPr>
      </w:pPr>
      <w:r w:rsidRPr="0267F167">
        <w:rPr>
          <w:rFonts w:ascii="Arial" w:hAnsi="Arial" w:cs="Arial"/>
          <w:sz w:val="18"/>
          <w:szCs w:val="18"/>
        </w:rPr>
        <w:t>Further misuse of the agreement will result in not being allowed to access the internet for a period of time and a meeting arranged with parents/carers with the OSL/DSL/Head teacher to discuss the matter</w:t>
      </w:r>
    </w:p>
    <w:p w14:paraId="191DF21F" w14:textId="2627D7BA" w:rsidR="0267F167" w:rsidRDefault="0267F167" w:rsidP="0267F167">
      <w:pPr>
        <w:pStyle w:val="ListParagraph"/>
        <w:numPr>
          <w:ilvl w:val="0"/>
          <w:numId w:val="1"/>
        </w:numPr>
        <w:spacing w:after="0" w:line="264" w:lineRule="auto"/>
        <w:rPr>
          <w:sz w:val="18"/>
          <w:szCs w:val="18"/>
        </w:rPr>
      </w:pPr>
      <w:r w:rsidRPr="0267F167">
        <w:rPr>
          <w:rFonts w:ascii="Arial" w:hAnsi="Arial" w:cs="Arial"/>
          <w:sz w:val="18"/>
          <w:szCs w:val="18"/>
        </w:rPr>
        <w:t>A letter may be sent to parents/carers outlining the breach in Safeguarding Policy where a child or young person is deemed to have misused technology against another child or adult.</w:t>
      </w:r>
    </w:p>
    <w:p w14:paraId="0AA1EDF1" w14:textId="7FE6739E" w:rsidR="0267F167" w:rsidRDefault="0267F167" w:rsidP="0267F167">
      <w:pPr>
        <w:spacing w:after="0" w:line="264" w:lineRule="auto"/>
        <w:rPr>
          <w:rFonts w:ascii="Arial" w:hAnsi="Arial" w:cs="Arial"/>
          <w:sz w:val="18"/>
          <w:szCs w:val="18"/>
        </w:rPr>
      </w:pPr>
    </w:p>
    <w:p w14:paraId="7127F500" w14:textId="20BC9DF8" w:rsidR="0267F167" w:rsidRDefault="0267F167" w:rsidP="0267F167">
      <w:pPr>
        <w:spacing w:after="0" w:line="264" w:lineRule="auto"/>
        <w:rPr>
          <w:rFonts w:ascii="Arial" w:hAnsi="Arial" w:cs="Arial"/>
          <w:sz w:val="18"/>
          <w:szCs w:val="18"/>
        </w:rPr>
      </w:pPr>
      <w:r w:rsidRPr="0267F167">
        <w:rPr>
          <w:rFonts w:ascii="Arial" w:hAnsi="Arial" w:cs="Arial"/>
          <w:sz w:val="18"/>
          <w:szCs w:val="18"/>
        </w:rPr>
        <w:t xml:space="preserve">In the event that a child or young person </w:t>
      </w:r>
      <w:r w:rsidRPr="0267F167">
        <w:rPr>
          <w:rFonts w:ascii="Arial" w:hAnsi="Arial" w:cs="Arial"/>
          <w:b/>
          <w:bCs/>
          <w:sz w:val="18"/>
          <w:szCs w:val="18"/>
        </w:rPr>
        <w:t xml:space="preserve">accidentally </w:t>
      </w:r>
      <w:r w:rsidRPr="0267F167">
        <w:rPr>
          <w:rFonts w:ascii="Arial" w:hAnsi="Arial" w:cs="Arial"/>
          <w:sz w:val="18"/>
          <w:szCs w:val="18"/>
        </w:rPr>
        <w:t>accesses inappropriate materials, the child should report this to an adult immediately and take appropriate action to minimise the window so that an adult can take the appropriate action. Where a child or young person feels unable to disclose abuse, sexual requests or other misuses against them to an adult, the can use the CEOP button to make a report and seek further advice. The issue of a child or young person deliberately misusing online technologies will be addressed by the OSL/DSL/Head teacher.</w:t>
      </w:r>
    </w:p>
    <w:p w14:paraId="75BC7B2E" w14:textId="33D49915" w:rsidR="0267F167" w:rsidRDefault="0267F167" w:rsidP="0267F167">
      <w:pPr>
        <w:spacing w:after="0" w:line="264" w:lineRule="auto"/>
        <w:rPr>
          <w:rFonts w:ascii="Arial" w:hAnsi="Arial" w:cs="Arial"/>
          <w:sz w:val="18"/>
          <w:szCs w:val="18"/>
        </w:rPr>
      </w:pPr>
    </w:p>
    <w:p w14:paraId="008261C0" w14:textId="49BCDA5D" w:rsidR="0267F167" w:rsidRDefault="0267F167" w:rsidP="0267F167">
      <w:pPr>
        <w:spacing w:after="0" w:line="264" w:lineRule="auto"/>
        <w:rPr>
          <w:rFonts w:ascii="Arial" w:hAnsi="Arial" w:cs="Arial"/>
          <w:sz w:val="18"/>
          <w:szCs w:val="18"/>
        </w:rPr>
      </w:pPr>
      <w:r w:rsidRPr="0267F167">
        <w:rPr>
          <w:rFonts w:ascii="Arial" w:hAnsi="Arial" w:cs="Arial"/>
          <w:sz w:val="18"/>
          <w:szCs w:val="18"/>
        </w:rPr>
        <w:t>Children will be taught and encouraged to consider the implications for misusing the internet and posting inappropriate materials to websites, for example, as this may have legal implications.</w:t>
      </w:r>
    </w:p>
    <w:p w14:paraId="7E0EA363" w14:textId="48C37335" w:rsidR="0267F167" w:rsidRDefault="0267F167" w:rsidP="0267F167">
      <w:pPr>
        <w:spacing w:after="0" w:line="264" w:lineRule="auto"/>
        <w:rPr>
          <w:rFonts w:ascii="Arial" w:hAnsi="Arial" w:cs="Arial"/>
          <w:sz w:val="18"/>
          <w:szCs w:val="18"/>
        </w:rPr>
      </w:pPr>
    </w:p>
    <w:p w14:paraId="1491A310" w14:textId="70D800A1" w:rsidR="0267F167" w:rsidRDefault="0267F167" w:rsidP="0267F167">
      <w:pPr>
        <w:spacing w:after="0" w:line="264" w:lineRule="auto"/>
        <w:rPr>
          <w:rFonts w:ascii="Arial" w:hAnsi="Arial" w:cs="Arial"/>
          <w:b/>
          <w:bCs/>
          <w:sz w:val="32"/>
          <w:szCs w:val="32"/>
        </w:rPr>
      </w:pPr>
    </w:p>
    <w:p w14:paraId="0B0A5E92" w14:textId="2A88F9EC" w:rsidR="0267F167" w:rsidRDefault="0267F167" w:rsidP="0267F167">
      <w:pPr>
        <w:pStyle w:val="Heading2"/>
        <w:rPr>
          <w:rFonts w:ascii="Arial" w:eastAsia="Arial" w:hAnsi="Arial" w:cs="Arial"/>
          <w:b/>
          <w:bCs/>
          <w:color w:val="000000" w:themeColor="text1"/>
          <w:sz w:val="32"/>
          <w:szCs w:val="32"/>
        </w:rPr>
      </w:pPr>
      <w:r w:rsidRPr="0267F167">
        <w:rPr>
          <w:rFonts w:ascii="Arial" w:eastAsia="Arial" w:hAnsi="Arial" w:cs="Arial"/>
          <w:b/>
          <w:bCs/>
          <w:color w:val="000000" w:themeColor="text1"/>
          <w:sz w:val="32"/>
          <w:szCs w:val="32"/>
        </w:rPr>
        <w:t>Illegal Incidents</w:t>
      </w:r>
    </w:p>
    <w:p w14:paraId="606B0114" w14:textId="44F3A64B" w:rsidR="0267F167" w:rsidRDefault="0267F167" w:rsidP="0267F167">
      <w:pPr>
        <w:spacing w:line="264" w:lineRule="exact"/>
        <w:jc w:val="both"/>
        <w:rPr>
          <w:rFonts w:ascii="Arial" w:eastAsia="Arial" w:hAnsi="Arial" w:cs="Arial"/>
          <w:color w:val="000000" w:themeColor="text1"/>
          <w:sz w:val="18"/>
          <w:szCs w:val="18"/>
        </w:rPr>
      </w:pPr>
    </w:p>
    <w:p w14:paraId="6B4F82B7" w14:textId="498B3A9C" w:rsidR="0267F167" w:rsidRDefault="0267F167" w:rsidP="0267F167">
      <w:pPr>
        <w:spacing w:line="264" w:lineRule="exact"/>
        <w:jc w:val="both"/>
        <w:rPr>
          <w:rFonts w:ascii="Arial" w:eastAsia="Arial" w:hAnsi="Arial" w:cs="Arial"/>
          <w:color w:val="000000" w:themeColor="text1"/>
          <w:sz w:val="18"/>
          <w:szCs w:val="18"/>
        </w:rPr>
      </w:pPr>
      <w:r w:rsidRPr="0267F167">
        <w:rPr>
          <w:rFonts w:ascii="Arial" w:eastAsia="Arial" w:hAnsi="Arial" w:cs="Arial"/>
          <w:color w:val="000000" w:themeColor="text1"/>
          <w:sz w:val="18"/>
          <w:szCs w:val="18"/>
        </w:rPr>
        <w:t>If there is any suspicion that the web site(s) concerned may contain child abuse images, or if there is any other suspected illegal activity, refer to the right hand side of the Flowchart (below) for responding to online safety incidents and report immediately to the police.</w:t>
      </w:r>
    </w:p>
    <w:p w14:paraId="39AAADFB" w14:textId="1B0003E9" w:rsidR="0267F167" w:rsidRDefault="0267F167" w:rsidP="0267F167">
      <w:pPr>
        <w:spacing w:line="264" w:lineRule="exact"/>
        <w:jc w:val="both"/>
        <w:rPr>
          <w:rFonts w:ascii="Arial" w:eastAsia="Arial" w:hAnsi="Arial" w:cs="Arial"/>
          <w:color w:val="000000" w:themeColor="text1"/>
          <w:sz w:val="18"/>
          <w:szCs w:val="18"/>
        </w:rPr>
      </w:pPr>
    </w:p>
    <w:p w14:paraId="2353B41D" w14:textId="7AFA0638" w:rsidR="0267F167" w:rsidRDefault="0267F167" w:rsidP="0267F167">
      <w:pPr>
        <w:spacing w:line="264" w:lineRule="exact"/>
        <w:jc w:val="both"/>
        <w:rPr>
          <w:rFonts w:ascii="Arial" w:eastAsia="Arial" w:hAnsi="Arial" w:cs="Arial"/>
          <w:color w:val="000000" w:themeColor="text1"/>
          <w:sz w:val="18"/>
          <w:szCs w:val="18"/>
        </w:rPr>
      </w:pPr>
    </w:p>
    <w:p w14:paraId="1B7EBD7D" w14:textId="601C2278" w:rsidR="0267F167" w:rsidRDefault="0267F167" w:rsidP="0267F167">
      <w:pPr>
        <w:spacing w:line="264" w:lineRule="exact"/>
        <w:jc w:val="center"/>
      </w:pPr>
      <w:r>
        <w:rPr>
          <w:noProof/>
        </w:rPr>
        <w:drawing>
          <wp:inline distT="0" distB="0" distL="0" distR="0" wp14:anchorId="0A053558" wp14:editId="4BB7A327">
            <wp:extent cx="5229225" cy="6765572"/>
            <wp:effectExtent l="0" t="0" r="0" b="0"/>
            <wp:docPr id="1511037939" name="Picture 151103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037939"/>
                    <pic:cNvPicPr/>
                  </pic:nvPicPr>
                  <pic:blipFill>
                    <a:blip r:embed="rId13">
                      <a:extLst>
                        <a:ext uri="{28A0092B-C50C-407E-A947-70E740481C1C}">
                          <a14:useLocalDpi xmlns:a14="http://schemas.microsoft.com/office/drawing/2010/main" val="0"/>
                        </a:ext>
                      </a:extLst>
                    </a:blip>
                    <a:stretch>
                      <a:fillRect/>
                    </a:stretch>
                  </pic:blipFill>
                  <pic:spPr>
                    <a:xfrm>
                      <a:off x="0" y="0"/>
                      <a:ext cx="5229225" cy="6765572"/>
                    </a:xfrm>
                    <a:prstGeom prst="rect">
                      <a:avLst/>
                    </a:prstGeom>
                  </pic:spPr>
                </pic:pic>
              </a:graphicData>
            </a:graphic>
          </wp:inline>
        </w:drawing>
      </w:r>
    </w:p>
    <w:p w14:paraId="3DE66142" w14:textId="52EB1071" w:rsidR="0267F167" w:rsidRDefault="0267F167" w:rsidP="0267F167">
      <w:pPr>
        <w:spacing w:line="264" w:lineRule="exact"/>
        <w:jc w:val="both"/>
      </w:pPr>
    </w:p>
    <w:p w14:paraId="30B9AFA7" w14:textId="77777777" w:rsidR="00736FA9" w:rsidRDefault="00736FA9" w:rsidP="0267F167">
      <w:pPr>
        <w:spacing w:after="0" w:line="264" w:lineRule="auto"/>
        <w:rPr>
          <w:rFonts w:ascii="Arial" w:hAnsi="Arial" w:cs="Arial"/>
          <w:sz w:val="18"/>
          <w:szCs w:val="18"/>
        </w:rPr>
      </w:pPr>
    </w:p>
    <w:p w14:paraId="7F0352B1" w14:textId="77777777" w:rsidR="00736FA9" w:rsidRDefault="00736FA9" w:rsidP="0267F167">
      <w:pPr>
        <w:spacing w:after="0" w:line="264" w:lineRule="auto"/>
        <w:rPr>
          <w:rFonts w:ascii="Arial" w:hAnsi="Arial" w:cs="Arial"/>
          <w:sz w:val="18"/>
          <w:szCs w:val="18"/>
        </w:rPr>
      </w:pPr>
    </w:p>
    <w:p w14:paraId="32121033" w14:textId="77777777" w:rsidR="00736FA9" w:rsidRDefault="00736FA9" w:rsidP="0267F167">
      <w:pPr>
        <w:spacing w:after="0" w:line="264" w:lineRule="auto"/>
        <w:rPr>
          <w:rFonts w:ascii="Arial" w:hAnsi="Arial" w:cs="Arial"/>
          <w:sz w:val="18"/>
          <w:szCs w:val="18"/>
        </w:rPr>
      </w:pPr>
    </w:p>
    <w:p w14:paraId="10A9F00F" w14:textId="77777777" w:rsidR="00736FA9" w:rsidRDefault="00736FA9" w:rsidP="0267F167">
      <w:pPr>
        <w:spacing w:after="0" w:line="264" w:lineRule="auto"/>
        <w:rPr>
          <w:rFonts w:ascii="Arial" w:hAnsi="Arial" w:cs="Arial"/>
          <w:sz w:val="18"/>
          <w:szCs w:val="18"/>
        </w:rPr>
      </w:pPr>
    </w:p>
    <w:p w14:paraId="43F0E6B7" w14:textId="77777777" w:rsidR="00736FA9" w:rsidRDefault="00736FA9" w:rsidP="0267F167">
      <w:pPr>
        <w:spacing w:after="0" w:line="264" w:lineRule="auto"/>
        <w:rPr>
          <w:rFonts w:ascii="Arial" w:hAnsi="Arial" w:cs="Arial"/>
          <w:sz w:val="18"/>
          <w:szCs w:val="18"/>
        </w:rPr>
      </w:pPr>
    </w:p>
    <w:p w14:paraId="41C3006C" w14:textId="77777777" w:rsidR="00736FA9" w:rsidRDefault="00736FA9" w:rsidP="0267F167">
      <w:pPr>
        <w:spacing w:after="0" w:line="264" w:lineRule="auto"/>
        <w:rPr>
          <w:rFonts w:ascii="Arial" w:hAnsi="Arial" w:cs="Arial"/>
          <w:sz w:val="18"/>
          <w:szCs w:val="18"/>
        </w:rPr>
      </w:pPr>
    </w:p>
    <w:p w14:paraId="5E3DA1DD" w14:textId="77777777" w:rsidR="00736FA9" w:rsidRDefault="00736FA9" w:rsidP="0267F167">
      <w:pPr>
        <w:spacing w:after="0" w:line="264" w:lineRule="auto"/>
        <w:rPr>
          <w:rFonts w:ascii="Arial" w:hAnsi="Arial" w:cs="Arial"/>
          <w:sz w:val="18"/>
          <w:szCs w:val="18"/>
        </w:rPr>
      </w:pPr>
    </w:p>
    <w:p w14:paraId="6E4A7676" w14:textId="77777777" w:rsidR="00736FA9" w:rsidRDefault="00736FA9" w:rsidP="0267F167">
      <w:pPr>
        <w:spacing w:after="0" w:line="264" w:lineRule="auto"/>
        <w:rPr>
          <w:rFonts w:ascii="Arial" w:hAnsi="Arial" w:cs="Arial"/>
          <w:sz w:val="18"/>
          <w:szCs w:val="18"/>
        </w:rPr>
      </w:pPr>
    </w:p>
    <w:p w14:paraId="1E39C37F" w14:textId="77777777" w:rsidR="00736FA9" w:rsidRDefault="00736FA9" w:rsidP="0267F167">
      <w:pPr>
        <w:spacing w:after="0" w:line="264" w:lineRule="auto"/>
        <w:rPr>
          <w:rFonts w:ascii="Arial" w:hAnsi="Arial" w:cs="Arial"/>
          <w:sz w:val="18"/>
          <w:szCs w:val="18"/>
        </w:rPr>
      </w:pPr>
    </w:p>
    <w:p w14:paraId="0A9E6D1D" w14:textId="77777777" w:rsidR="00736FA9" w:rsidRDefault="00736FA9" w:rsidP="0267F167">
      <w:pPr>
        <w:spacing w:after="0" w:line="264" w:lineRule="auto"/>
        <w:rPr>
          <w:rFonts w:ascii="Arial" w:hAnsi="Arial" w:cs="Arial"/>
          <w:sz w:val="18"/>
          <w:szCs w:val="18"/>
        </w:rPr>
      </w:pPr>
    </w:p>
    <w:p w14:paraId="182B1288" w14:textId="77777777" w:rsidR="00736FA9" w:rsidRDefault="00736FA9" w:rsidP="0267F167">
      <w:pPr>
        <w:spacing w:after="0" w:line="264" w:lineRule="auto"/>
        <w:rPr>
          <w:rFonts w:ascii="Arial" w:hAnsi="Arial" w:cs="Arial"/>
          <w:sz w:val="18"/>
          <w:szCs w:val="18"/>
        </w:rPr>
      </w:pPr>
    </w:p>
    <w:p w14:paraId="1506819A" w14:textId="77777777" w:rsidR="00736FA9" w:rsidRDefault="00736FA9" w:rsidP="0267F167">
      <w:pPr>
        <w:spacing w:after="0" w:line="264" w:lineRule="auto"/>
        <w:rPr>
          <w:rFonts w:ascii="Arial" w:hAnsi="Arial" w:cs="Arial"/>
          <w:sz w:val="18"/>
          <w:szCs w:val="18"/>
        </w:rPr>
      </w:pPr>
    </w:p>
    <w:p w14:paraId="5651C5A5" w14:textId="77777777" w:rsidR="00736FA9" w:rsidRDefault="00736FA9" w:rsidP="0267F167">
      <w:pPr>
        <w:spacing w:after="0" w:line="264" w:lineRule="auto"/>
        <w:rPr>
          <w:rFonts w:ascii="Arial" w:hAnsi="Arial" w:cs="Arial"/>
          <w:sz w:val="18"/>
          <w:szCs w:val="18"/>
        </w:rPr>
      </w:pPr>
    </w:p>
    <w:p w14:paraId="2D13C9A3" w14:textId="77777777" w:rsidR="00736FA9" w:rsidRDefault="00736FA9" w:rsidP="0267F167">
      <w:pPr>
        <w:spacing w:after="0" w:line="264" w:lineRule="auto"/>
        <w:rPr>
          <w:rFonts w:ascii="Arial" w:hAnsi="Arial" w:cs="Arial"/>
          <w:sz w:val="18"/>
          <w:szCs w:val="18"/>
        </w:rPr>
      </w:pPr>
    </w:p>
    <w:p w14:paraId="75EC53F2" w14:textId="77777777" w:rsidR="00736FA9" w:rsidRDefault="00736FA9" w:rsidP="0267F167">
      <w:pPr>
        <w:spacing w:after="0" w:line="264" w:lineRule="auto"/>
        <w:rPr>
          <w:rFonts w:ascii="Arial" w:hAnsi="Arial" w:cs="Arial"/>
          <w:sz w:val="18"/>
          <w:szCs w:val="18"/>
        </w:rPr>
      </w:pPr>
    </w:p>
    <w:p w14:paraId="4892B344" w14:textId="77777777" w:rsidR="00736FA9" w:rsidRDefault="00736FA9" w:rsidP="0267F167">
      <w:pPr>
        <w:spacing w:after="0" w:line="264" w:lineRule="auto"/>
        <w:rPr>
          <w:rFonts w:ascii="Arial" w:hAnsi="Arial" w:cs="Arial"/>
          <w:sz w:val="18"/>
          <w:szCs w:val="18"/>
        </w:rPr>
      </w:pPr>
    </w:p>
    <w:p w14:paraId="35576766" w14:textId="77777777" w:rsidR="00736FA9" w:rsidRDefault="00736FA9" w:rsidP="0267F167">
      <w:pPr>
        <w:spacing w:after="0" w:line="264" w:lineRule="auto"/>
        <w:rPr>
          <w:rFonts w:ascii="Arial" w:hAnsi="Arial" w:cs="Arial"/>
          <w:sz w:val="18"/>
          <w:szCs w:val="18"/>
        </w:rPr>
      </w:pPr>
    </w:p>
    <w:p w14:paraId="6457ADC4" w14:textId="77777777" w:rsidR="00736FA9" w:rsidRDefault="00736FA9" w:rsidP="0267F167">
      <w:pPr>
        <w:spacing w:after="0" w:line="264" w:lineRule="auto"/>
        <w:rPr>
          <w:rFonts w:ascii="Arial" w:hAnsi="Arial" w:cs="Arial"/>
          <w:sz w:val="18"/>
          <w:szCs w:val="18"/>
        </w:rPr>
      </w:pPr>
    </w:p>
    <w:p w14:paraId="5608EF0B" w14:textId="77777777" w:rsidR="00736FA9" w:rsidRDefault="00736FA9" w:rsidP="0267F167">
      <w:pPr>
        <w:spacing w:after="0" w:line="264" w:lineRule="auto"/>
        <w:rPr>
          <w:rFonts w:ascii="Arial" w:hAnsi="Arial" w:cs="Arial"/>
          <w:sz w:val="18"/>
          <w:szCs w:val="18"/>
        </w:rPr>
      </w:pPr>
    </w:p>
    <w:p w14:paraId="0FBE4B04" w14:textId="77777777" w:rsidR="00736FA9" w:rsidRDefault="00736FA9" w:rsidP="0267F167">
      <w:pPr>
        <w:spacing w:after="0" w:line="264" w:lineRule="auto"/>
        <w:rPr>
          <w:rFonts w:ascii="Arial" w:hAnsi="Arial" w:cs="Arial"/>
          <w:sz w:val="18"/>
          <w:szCs w:val="18"/>
        </w:rPr>
      </w:pPr>
    </w:p>
    <w:p w14:paraId="39765FB7" w14:textId="77777777" w:rsidR="00736FA9" w:rsidRDefault="00736FA9" w:rsidP="0267F167">
      <w:pPr>
        <w:spacing w:after="0" w:line="264" w:lineRule="auto"/>
        <w:rPr>
          <w:rFonts w:ascii="Arial" w:hAnsi="Arial" w:cs="Arial"/>
          <w:sz w:val="18"/>
          <w:szCs w:val="18"/>
        </w:rPr>
      </w:pPr>
    </w:p>
    <w:p w14:paraId="576E523C" w14:textId="77777777" w:rsidR="00736FA9" w:rsidRDefault="00736FA9" w:rsidP="0267F167">
      <w:pPr>
        <w:spacing w:after="0" w:line="264" w:lineRule="auto"/>
        <w:rPr>
          <w:rFonts w:ascii="Arial" w:hAnsi="Arial" w:cs="Arial"/>
          <w:sz w:val="18"/>
          <w:szCs w:val="18"/>
        </w:rPr>
      </w:pPr>
    </w:p>
    <w:p w14:paraId="7723B081" w14:textId="77777777" w:rsidR="00736FA9" w:rsidRDefault="00736FA9" w:rsidP="0267F167">
      <w:pPr>
        <w:spacing w:after="0" w:line="264" w:lineRule="auto"/>
        <w:rPr>
          <w:rFonts w:ascii="Arial" w:hAnsi="Arial" w:cs="Arial"/>
          <w:sz w:val="18"/>
          <w:szCs w:val="18"/>
        </w:rPr>
      </w:pPr>
    </w:p>
    <w:p w14:paraId="73B54DB3" w14:textId="77777777" w:rsidR="00736FA9" w:rsidRDefault="00736FA9" w:rsidP="0267F167">
      <w:pPr>
        <w:spacing w:after="0" w:line="264" w:lineRule="auto"/>
        <w:rPr>
          <w:rFonts w:ascii="Arial" w:hAnsi="Arial" w:cs="Arial"/>
          <w:sz w:val="18"/>
          <w:szCs w:val="18"/>
        </w:rPr>
      </w:pPr>
    </w:p>
    <w:p w14:paraId="068DB691" w14:textId="77777777" w:rsidR="00736FA9" w:rsidRDefault="00736FA9" w:rsidP="0267F167">
      <w:pPr>
        <w:spacing w:after="0" w:line="264" w:lineRule="auto"/>
        <w:rPr>
          <w:rFonts w:ascii="Arial" w:hAnsi="Arial" w:cs="Arial"/>
          <w:sz w:val="18"/>
          <w:szCs w:val="18"/>
        </w:rPr>
      </w:pPr>
    </w:p>
    <w:p w14:paraId="245C0562" w14:textId="77777777" w:rsidR="00736FA9" w:rsidRDefault="00736FA9" w:rsidP="0267F167">
      <w:pPr>
        <w:spacing w:after="0" w:line="264" w:lineRule="auto"/>
        <w:rPr>
          <w:rFonts w:ascii="Arial" w:hAnsi="Arial" w:cs="Arial"/>
          <w:sz w:val="18"/>
          <w:szCs w:val="18"/>
        </w:rPr>
      </w:pPr>
    </w:p>
    <w:p w14:paraId="3BCB1342" w14:textId="77777777" w:rsidR="00736FA9" w:rsidRDefault="00736FA9" w:rsidP="0267F167">
      <w:pPr>
        <w:spacing w:after="0" w:line="264" w:lineRule="auto"/>
        <w:rPr>
          <w:rFonts w:ascii="Arial" w:hAnsi="Arial" w:cs="Arial"/>
          <w:sz w:val="18"/>
          <w:szCs w:val="18"/>
        </w:rPr>
      </w:pPr>
    </w:p>
    <w:p w14:paraId="5C9FD27F" w14:textId="77777777" w:rsidR="00736FA9" w:rsidRDefault="00736FA9" w:rsidP="0267F167">
      <w:pPr>
        <w:spacing w:after="0" w:line="264" w:lineRule="auto"/>
        <w:rPr>
          <w:rFonts w:ascii="Arial" w:hAnsi="Arial" w:cs="Arial"/>
          <w:sz w:val="18"/>
          <w:szCs w:val="18"/>
        </w:rPr>
      </w:pPr>
    </w:p>
    <w:p w14:paraId="18A15140" w14:textId="77777777" w:rsidR="00736FA9" w:rsidRDefault="00736FA9" w:rsidP="0267F167">
      <w:pPr>
        <w:spacing w:after="0" w:line="264" w:lineRule="auto"/>
        <w:rPr>
          <w:rFonts w:ascii="Arial" w:hAnsi="Arial" w:cs="Arial"/>
          <w:sz w:val="18"/>
          <w:szCs w:val="18"/>
        </w:rPr>
      </w:pPr>
    </w:p>
    <w:p w14:paraId="22AA0A1A" w14:textId="77777777" w:rsidR="00736FA9" w:rsidRDefault="00736FA9" w:rsidP="0267F167">
      <w:pPr>
        <w:spacing w:after="0" w:line="264" w:lineRule="auto"/>
        <w:rPr>
          <w:rFonts w:ascii="Arial" w:hAnsi="Arial" w:cs="Arial"/>
          <w:sz w:val="18"/>
          <w:szCs w:val="18"/>
        </w:rPr>
      </w:pPr>
    </w:p>
    <w:p w14:paraId="214E9782" w14:textId="77777777" w:rsidR="00736FA9" w:rsidRDefault="00736FA9" w:rsidP="0267F167">
      <w:pPr>
        <w:spacing w:after="0" w:line="264" w:lineRule="auto"/>
        <w:rPr>
          <w:rFonts w:ascii="Arial" w:hAnsi="Arial" w:cs="Arial"/>
          <w:sz w:val="18"/>
          <w:szCs w:val="18"/>
        </w:rPr>
      </w:pPr>
    </w:p>
    <w:p w14:paraId="12F003A6" w14:textId="77777777" w:rsidR="00736FA9" w:rsidRDefault="00736FA9" w:rsidP="0267F167">
      <w:pPr>
        <w:spacing w:after="0" w:line="264" w:lineRule="auto"/>
        <w:rPr>
          <w:rFonts w:ascii="Arial" w:hAnsi="Arial" w:cs="Arial"/>
          <w:sz w:val="18"/>
          <w:szCs w:val="18"/>
        </w:rPr>
      </w:pPr>
    </w:p>
    <w:p w14:paraId="5D2F1F94" w14:textId="77777777" w:rsidR="00736FA9" w:rsidRDefault="00736FA9" w:rsidP="0267F167">
      <w:pPr>
        <w:spacing w:after="0" w:line="264" w:lineRule="auto"/>
        <w:rPr>
          <w:rFonts w:ascii="Arial" w:hAnsi="Arial" w:cs="Arial"/>
          <w:sz w:val="18"/>
          <w:szCs w:val="18"/>
        </w:rPr>
      </w:pPr>
    </w:p>
    <w:p w14:paraId="2000481A" w14:textId="014B8464" w:rsidR="0267F167" w:rsidRDefault="3692DF27" w:rsidP="0267F167">
      <w:pPr>
        <w:spacing w:after="0" w:line="264" w:lineRule="auto"/>
        <w:rPr>
          <w:rFonts w:ascii="Arial" w:hAnsi="Arial" w:cs="Arial"/>
          <w:sz w:val="18"/>
          <w:szCs w:val="18"/>
        </w:rPr>
      </w:pPr>
      <w:r w:rsidRPr="227CE4F7">
        <w:rPr>
          <w:rFonts w:ascii="Arial" w:hAnsi="Arial" w:cs="Arial"/>
          <w:sz w:val="18"/>
          <w:szCs w:val="18"/>
        </w:rPr>
        <w:lastRenderedPageBreak/>
        <w:t>Appendix A – Acceptable Use Policy 202</w:t>
      </w:r>
      <w:r w:rsidR="00371A2A">
        <w:rPr>
          <w:rFonts w:ascii="Arial" w:hAnsi="Arial" w:cs="Arial"/>
          <w:sz w:val="18"/>
          <w:szCs w:val="18"/>
        </w:rPr>
        <w:t>3</w:t>
      </w:r>
    </w:p>
    <w:p w14:paraId="64874A84" w14:textId="0E505177" w:rsidR="227CE4F7" w:rsidRDefault="227CE4F7" w:rsidP="00371A2A"/>
    <w:p w14:paraId="2AC00DD1" w14:textId="32D9CC04" w:rsidR="3692DF27" w:rsidRDefault="3692DF27" w:rsidP="00371A2A">
      <w:r w:rsidRPr="227CE4F7">
        <w:rPr>
          <w:rFonts w:ascii="Calibri" w:eastAsia="Calibri" w:hAnsi="Calibri" w:cs="Calibri"/>
          <w:b/>
          <w:bCs/>
          <w:sz w:val="32"/>
          <w:szCs w:val="32"/>
          <w:u w:val="single"/>
          <w:lang w:val="en-US"/>
        </w:rPr>
        <w:t>Acceptable Use Policy for Staff and Volunteers</w:t>
      </w:r>
    </w:p>
    <w:p w14:paraId="37CF307A" w14:textId="285B1532" w:rsidR="3692DF27" w:rsidRDefault="3692DF27" w:rsidP="00371A2A">
      <w:r w:rsidRPr="227CE4F7">
        <w:rPr>
          <w:rFonts w:ascii="Calibri" w:eastAsia="Calibri" w:hAnsi="Calibri" w:cs="Calibri"/>
          <w:sz w:val="22"/>
          <w:lang w:val="en-US"/>
        </w:rPr>
        <w:t xml:space="preserve">ICT and the related technologies such as email, the internet and mobile devices are an expected part of our daily working life in school. This policy is designed to ensure that all staff are aware of their professional responsibilities when using any form of ICT. All staff are expected to sign this policy and adhere at all times to its contents. Any concerns or clarification should be discussed with </w:t>
      </w:r>
      <w:r w:rsidR="00371A2A">
        <w:rPr>
          <w:rFonts w:ascii="Calibri" w:eastAsia="Calibri" w:hAnsi="Calibri" w:cs="Calibri"/>
          <w:sz w:val="22"/>
          <w:lang w:val="en-US"/>
        </w:rPr>
        <w:t>Louise Walker-</w:t>
      </w:r>
      <w:proofErr w:type="spellStart"/>
      <w:r w:rsidR="00371A2A">
        <w:rPr>
          <w:rFonts w:ascii="Calibri" w:eastAsia="Calibri" w:hAnsi="Calibri" w:cs="Calibri"/>
          <w:sz w:val="22"/>
          <w:lang w:val="en-US"/>
        </w:rPr>
        <w:t>Bayford</w:t>
      </w:r>
      <w:proofErr w:type="spellEnd"/>
      <w:r w:rsidRPr="227CE4F7">
        <w:rPr>
          <w:rFonts w:ascii="Calibri" w:eastAsia="Calibri" w:hAnsi="Calibri" w:cs="Calibri"/>
          <w:sz w:val="22"/>
          <w:lang w:val="en-US"/>
        </w:rPr>
        <w:t xml:space="preserve"> the Online Safety Lead (OSL).</w:t>
      </w:r>
    </w:p>
    <w:p w14:paraId="5EA43CB8" w14:textId="24A0707C" w:rsidR="3692DF27" w:rsidRDefault="3692DF27" w:rsidP="00371A2A">
      <w:r w:rsidRPr="227CE4F7">
        <w:rPr>
          <w:rFonts w:ascii="Calibri" w:eastAsia="Calibri" w:hAnsi="Calibri" w:cs="Calibri"/>
          <w:sz w:val="22"/>
          <w:lang w:val="en-US"/>
        </w:rPr>
        <w:t>Deliberate access to inappropriate materials by any user will lead to the incident being logged by the OSL, depending on the seriousness of the offence; investigation by the</w:t>
      </w:r>
      <w:r w:rsidRPr="227CE4F7">
        <w:rPr>
          <w:rFonts w:ascii="Calibri" w:eastAsia="Calibri" w:hAnsi="Calibri" w:cs="Calibri"/>
          <w:sz w:val="22"/>
        </w:rPr>
        <w:t xml:space="preserve"> Headteacher</w:t>
      </w:r>
      <w:r w:rsidRPr="227CE4F7">
        <w:rPr>
          <w:rFonts w:ascii="Calibri" w:eastAsia="Calibri" w:hAnsi="Calibri" w:cs="Calibri"/>
          <w:sz w:val="22"/>
          <w:lang w:val="en-US"/>
        </w:rPr>
        <w:t>/ LA, immediate suspension, possibly leading to dismissal and involvement of police for very serious offences.</w:t>
      </w:r>
    </w:p>
    <w:p w14:paraId="4C8FD35B" w14:textId="567E0AD9" w:rsidR="3692DF27" w:rsidRDefault="3692DF27" w:rsidP="00371A2A">
      <w:r w:rsidRPr="227CE4F7">
        <w:rPr>
          <w:rFonts w:ascii="Calibri" w:eastAsia="Calibri" w:hAnsi="Calibri" w:cs="Calibri"/>
          <w:b/>
          <w:bCs/>
          <w:sz w:val="22"/>
        </w:rPr>
        <w:t xml:space="preserve">By signing the form </w:t>
      </w:r>
      <w:proofErr w:type="gramStart"/>
      <w:r w:rsidRPr="227CE4F7">
        <w:rPr>
          <w:rFonts w:ascii="Calibri" w:eastAsia="Calibri" w:hAnsi="Calibri" w:cs="Calibri"/>
          <w:b/>
          <w:bCs/>
          <w:sz w:val="22"/>
        </w:rPr>
        <w:t>below</w:t>
      </w:r>
      <w:proofErr w:type="gramEnd"/>
      <w:r w:rsidRPr="227CE4F7">
        <w:rPr>
          <w:rFonts w:ascii="Calibri" w:eastAsia="Calibri" w:hAnsi="Calibri" w:cs="Calibri"/>
          <w:b/>
          <w:bCs/>
          <w:sz w:val="22"/>
        </w:rPr>
        <w:t xml:space="preserve"> I agree that...:</w:t>
      </w:r>
    </w:p>
    <w:p w14:paraId="3D202045" w14:textId="13A39C43" w:rsidR="3692DF27" w:rsidRDefault="3692DF27" w:rsidP="00371A2A">
      <w:r w:rsidRPr="227CE4F7">
        <w:rPr>
          <w:rFonts w:ascii="Calibri" w:eastAsia="Calibri" w:hAnsi="Calibri" w:cs="Calibri"/>
          <w:sz w:val="22"/>
          <w:lang w:val="en-US"/>
        </w:rPr>
        <w:t>I will only use the school’s email / Internet / Learning Platform and any related technologies for professional purposes or for uses deemed ‘reasonable’ by the Head or Governing Body.</w:t>
      </w:r>
    </w:p>
    <w:p w14:paraId="60482AAA" w14:textId="466F5A3B" w:rsidR="3692DF27" w:rsidRDefault="3692DF27" w:rsidP="00371A2A">
      <w:r w:rsidRPr="227CE4F7">
        <w:rPr>
          <w:rFonts w:ascii="Calibri" w:eastAsia="Calibri" w:hAnsi="Calibri" w:cs="Calibri"/>
          <w:sz w:val="22"/>
          <w:lang w:val="en-US"/>
        </w:rPr>
        <w:t>I will comply with the ICT system security and not disclose any passwords provided to me by the school or other related authorities.</w:t>
      </w:r>
    </w:p>
    <w:p w14:paraId="471993DC" w14:textId="5E69DE06" w:rsidR="3692DF27" w:rsidRDefault="3692DF27" w:rsidP="00371A2A">
      <w:r w:rsidRPr="227CE4F7">
        <w:rPr>
          <w:rFonts w:ascii="Calibri" w:eastAsia="Calibri" w:hAnsi="Calibri" w:cs="Calibri"/>
          <w:sz w:val="22"/>
          <w:lang w:val="en-US"/>
        </w:rPr>
        <w:t>I will ensure that all electronic communications with pupils and staff are compatible with my professional role.</w:t>
      </w:r>
    </w:p>
    <w:p w14:paraId="0E01DA4C" w14:textId="224AFD58" w:rsidR="3692DF27" w:rsidRDefault="3692DF27" w:rsidP="00371A2A">
      <w:r w:rsidRPr="227CE4F7">
        <w:rPr>
          <w:rFonts w:ascii="Calibri" w:eastAsia="Calibri" w:hAnsi="Calibri" w:cs="Calibri"/>
          <w:sz w:val="22"/>
          <w:lang w:val="en-US"/>
        </w:rPr>
        <w:t xml:space="preserve">I will not give out my own personal details, such as mobile phone number and personal email address, to pupils. </w:t>
      </w:r>
    </w:p>
    <w:p w14:paraId="68C9B4B4" w14:textId="6B00EFEA" w:rsidR="3692DF27" w:rsidRDefault="3692DF27" w:rsidP="00371A2A">
      <w:r w:rsidRPr="227CE4F7">
        <w:rPr>
          <w:rFonts w:ascii="Calibri" w:eastAsia="Calibri" w:hAnsi="Calibri" w:cs="Calibri"/>
          <w:sz w:val="22"/>
          <w:lang w:val="en-US"/>
        </w:rPr>
        <w:t xml:space="preserve">I will only use the approved, secure email system(s) for any school business. </w:t>
      </w:r>
    </w:p>
    <w:p w14:paraId="5974716F" w14:textId="28E3A867" w:rsidR="3692DF27" w:rsidRDefault="3692DF27" w:rsidP="00371A2A">
      <w:r w:rsidRPr="227CE4F7">
        <w:rPr>
          <w:rFonts w:ascii="Calibri" w:eastAsia="Calibri" w:hAnsi="Calibri" w:cs="Calibri"/>
          <w:sz w:val="22"/>
          <w:lang w:val="en-US"/>
        </w:rPr>
        <w:t xml:space="preserve">I will ensure that personal data (such as data held on Integris) is kept secure and is used appropriately, whether in school, taken off the school premises or accessed remotely. Personal data can only be taken out of school or accessed remotely when </w:t>
      </w:r>
      <w:proofErr w:type="spellStart"/>
      <w:r w:rsidRPr="227CE4F7">
        <w:rPr>
          <w:rFonts w:ascii="Calibri" w:eastAsia="Calibri" w:hAnsi="Calibri" w:cs="Calibri"/>
          <w:sz w:val="22"/>
          <w:lang w:val="en-US"/>
        </w:rPr>
        <w:t>authorised</w:t>
      </w:r>
      <w:proofErr w:type="spellEnd"/>
      <w:r w:rsidRPr="227CE4F7">
        <w:rPr>
          <w:rFonts w:ascii="Calibri" w:eastAsia="Calibri" w:hAnsi="Calibri" w:cs="Calibri"/>
          <w:sz w:val="22"/>
          <w:lang w:val="en-US"/>
        </w:rPr>
        <w:t xml:space="preserve"> by the Head or Governing Body. </w:t>
      </w:r>
    </w:p>
    <w:p w14:paraId="16FB8141" w14:textId="420A058C" w:rsidR="3692DF27" w:rsidRDefault="3692DF27" w:rsidP="00371A2A">
      <w:r w:rsidRPr="227CE4F7">
        <w:rPr>
          <w:rFonts w:ascii="Calibri" w:eastAsia="Calibri" w:hAnsi="Calibri" w:cs="Calibri"/>
          <w:sz w:val="22"/>
          <w:lang w:val="en-US"/>
        </w:rPr>
        <w:t xml:space="preserve">I will not install any hardware or software without seeking permission from the Headteacher. </w:t>
      </w:r>
    </w:p>
    <w:p w14:paraId="055C1DBB" w14:textId="39A45823" w:rsidR="3692DF27" w:rsidRDefault="3692DF27" w:rsidP="00371A2A">
      <w:r w:rsidRPr="227CE4F7">
        <w:rPr>
          <w:rFonts w:ascii="Calibri" w:eastAsia="Calibri" w:hAnsi="Calibri" w:cs="Calibri"/>
          <w:sz w:val="22"/>
          <w:lang w:val="en-US"/>
        </w:rPr>
        <w:t xml:space="preserve">I will not browse, download, upload or distribute any material that could be considered offensive, illegal or discriminatory. Images of pupils and/ or staff will only be taken, stored and used for professional purposes in line with school policy and with written consent of the parent, carer or staff member. Images will not be distributed outside the school network without the permission of the parent/ carer, member of staff or Headteacher. </w:t>
      </w:r>
    </w:p>
    <w:p w14:paraId="7C825DAB" w14:textId="7E98D59D" w:rsidR="3692DF27" w:rsidRDefault="3692DF27" w:rsidP="00371A2A">
      <w:r w:rsidRPr="227CE4F7">
        <w:rPr>
          <w:rFonts w:ascii="Calibri" w:eastAsia="Calibri" w:hAnsi="Calibri" w:cs="Calibri"/>
          <w:sz w:val="22"/>
          <w:lang w:val="en-US"/>
        </w:rPr>
        <w:t xml:space="preserve">I understand that all my use of the Internet and other related technologies can be monitored and logged and can be made available, on request, to my Line Manager or Headteacher. </w:t>
      </w:r>
    </w:p>
    <w:p w14:paraId="478CCDE9" w14:textId="5EE13EE7" w:rsidR="3692DF27" w:rsidRDefault="3692DF27" w:rsidP="00371A2A">
      <w:r w:rsidRPr="227CE4F7">
        <w:rPr>
          <w:rFonts w:ascii="Calibri" w:eastAsia="Calibri" w:hAnsi="Calibri" w:cs="Calibri"/>
          <w:sz w:val="22"/>
          <w:lang w:val="en-US"/>
        </w:rPr>
        <w:t xml:space="preserve">I will respect copyright and intellectual property rights. </w:t>
      </w:r>
    </w:p>
    <w:p w14:paraId="49D7B1B3" w14:textId="78EDA9BB" w:rsidR="3692DF27" w:rsidRDefault="3692DF27" w:rsidP="00371A2A">
      <w:r w:rsidRPr="227CE4F7">
        <w:rPr>
          <w:rFonts w:ascii="Calibri" w:eastAsia="Calibri" w:hAnsi="Calibri" w:cs="Calibri"/>
          <w:sz w:val="22"/>
          <w:lang w:val="en-US"/>
        </w:rPr>
        <w:t xml:space="preserve">I will ensure that my online activity, both in school and outside school, will not bring my professional role into disrepute. </w:t>
      </w:r>
    </w:p>
    <w:p w14:paraId="41C60729" w14:textId="56B1A61F" w:rsidR="3692DF27" w:rsidRDefault="3692DF27" w:rsidP="00371A2A">
      <w:r w:rsidRPr="227CE4F7">
        <w:rPr>
          <w:rFonts w:ascii="Calibri" w:eastAsia="Calibri" w:hAnsi="Calibri" w:cs="Calibri"/>
          <w:sz w:val="22"/>
          <w:lang w:val="en-US"/>
        </w:rPr>
        <w:t xml:space="preserve">I will support and promote the school’s e-Safety policy and help pupils to be safe and responsible in their use of ICT and related technologies. </w:t>
      </w:r>
    </w:p>
    <w:p w14:paraId="438137AA" w14:textId="77777777" w:rsidR="00736FA9" w:rsidRDefault="00736FA9" w:rsidP="00371A2A">
      <w:pPr>
        <w:rPr>
          <w:rFonts w:ascii="Calibri" w:eastAsia="Calibri" w:hAnsi="Calibri" w:cs="Calibri"/>
          <w:b/>
          <w:bCs/>
          <w:sz w:val="22"/>
        </w:rPr>
      </w:pPr>
    </w:p>
    <w:p w14:paraId="484B4BF3" w14:textId="73DB6A12" w:rsidR="3692DF27" w:rsidRDefault="3692DF27" w:rsidP="00371A2A">
      <w:r w:rsidRPr="227CE4F7">
        <w:rPr>
          <w:rFonts w:ascii="Calibri" w:eastAsia="Calibri" w:hAnsi="Calibri" w:cs="Calibri"/>
          <w:b/>
          <w:bCs/>
          <w:sz w:val="22"/>
        </w:rPr>
        <w:t xml:space="preserve">User Signature </w:t>
      </w:r>
    </w:p>
    <w:p w14:paraId="59BAA622" w14:textId="281F66C1" w:rsidR="3692DF27" w:rsidRDefault="3692DF27" w:rsidP="00371A2A">
      <w:r w:rsidRPr="227CE4F7">
        <w:rPr>
          <w:rFonts w:ascii="Calibri" w:eastAsia="Calibri" w:hAnsi="Calibri" w:cs="Calibri"/>
          <w:sz w:val="22"/>
          <w:lang w:val="en-US"/>
        </w:rPr>
        <w:t>I agree to follow this code of conduct and to support the safe use of ICT throughout the school</w:t>
      </w:r>
    </w:p>
    <w:p w14:paraId="7C6121D1" w14:textId="1E7C0066" w:rsidR="3692DF27" w:rsidRDefault="3692DF27" w:rsidP="00371A2A">
      <w:r w:rsidRPr="227CE4F7">
        <w:rPr>
          <w:rFonts w:ascii="Calibri" w:eastAsia="Calibri" w:hAnsi="Calibri" w:cs="Calibri"/>
          <w:sz w:val="22"/>
          <w:lang w:val="en-US"/>
        </w:rPr>
        <w:t xml:space="preserve"> Signature …….………………….……………………………………………………………………………</w:t>
      </w:r>
      <w:proofErr w:type="gramStart"/>
      <w:r w:rsidRPr="227CE4F7">
        <w:rPr>
          <w:rFonts w:ascii="Calibri" w:eastAsia="Calibri" w:hAnsi="Calibri" w:cs="Calibri"/>
          <w:sz w:val="22"/>
          <w:lang w:val="en-US"/>
        </w:rPr>
        <w:t>…..</w:t>
      </w:r>
      <w:proofErr w:type="gramEnd"/>
      <w:r w:rsidRPr="227CE4F7">
        <w:rPr>
          <w:rFonts w:ascii="Calibri" w:eastAsia="Calibri" w:hAnsi="Calibri" w:cs="Calibri"/>
          <w:sz w:val="22"/>
          <w:lang w:val="en-US"/>
        </w:rPr>
        <w:t xml:space="preserve"> Date ……………………</w:t>
      </w:r>
    </w:p>
    <w:p w14:paraId="210F0F10" w14:textId="02D2A352" w:rsidR="3692DF27" w:rsidRDefault="3692DF27" w:rsidP="00371A2A">
      <w:r w:rsidRPr="227CE4F7">
        <w:rPr>
          <w:rFonts w:ascii="Calibri" w:eastAsia="Calibri" w:hAnsi="Calibri" w:cs="Calibri"/>
          <w:sz w:val="22"/>
          <w:lang w:val="en-US"/>
        </w:rPr>
        <w:t xml:space="preserve"> Full Name ………………………………….........................................(printed) Job title . . . . . . . . . . . . . . . . . . . . .</w:t>
      </w:r>
    </w:p>
    <w:p w14:paraId="17F6F15B" w14:textId="5DF2EBCE" w:rsidR="227CE4F7" w:rsidRDefault="227CE4F7" w:rsidP="00371A2A"/>
    <w:sectPr w:rsidR="227CE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etic Letters">
    <w:panose1 w:val="02000000000000000000"/>
    <w:charset w:val="00"/>
    <w:family w:val="modern"/>
    <w:notTrueType/>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Open Sans Light">
    <w:altName w:val="Calibri"/>
    <w:charset w:val="00"/>
    <w:family w:val="swiss"/>
    <w:pitch w:val="variable"/>
    <w:sig w:usb0="E00002EF" w:usb1="4000205B" w:usb2="00000028"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L Frutiger Light">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6315"/>
    <w:multiLevelType w:val="hybridMultilevel"/>
    <w:tmpl w:val="AEF0CB08"/>
    <w:lvl w:ilvl="0" w:tplc="88385F04">
      <w:start w:val="1"/>
      <w:numFmt w:val="bullet"/>
      <w:lvlText w:val=""/>
      <w:lvlJc w:val="left"/>
      <w:pPr>
        <w:ind w:left="720" w:hanging="360"/>
      </w:pPr>
      <w:rPr>
        <w:rFonts w:ascii="Symbol" w:hAnsi="Symbol" w:hint="default"/>
      </w:rPr>
    </w:lvl>
    <w:lvl w:ilvl="1" w:tplc="8DDCB0AE">
      <w:start w:val="1"/>
      <w:numFmt w:val="bullet"/>
      <w:lvlText w:val="o"/>
      <w:lvlJc w:val="left"/>
      <w:pPr>
        <w:ind w:left="1440" w:hanging="360"/>
      </w:pPr>
      <w:rPr>
        <w:rFonts w:ascii="Courier New" w:hAnsi="Courier New" w:hint="default"/>
      </w:rPr>
    </w:lvl>
    <w:lvl w:ilvl="2" w:tplc="B0400A54">
      <w:start w:val="1"/>
      <w:numFmt w:val="bullet"/>
      <w:lvlText w:val=""/>
      <w:lvlJc w:val="left"/>
      <w:pPr>
        <w:ind w:left="2160" w:hanging="360"/>
      </w:pPr>
      <w:rPr>
        <w:rFonts w:ascii="Wingdings" w:hAnsi="Wingdings" w:hint="default"/>
      </w:rPr>
    </w:lvl>
    <w:lvl w:ilvl="3" w:tplc="A49677C0">
      <w:start w:val="1"/>
      <w:numFmt w:val="bullet"/>
      <w:lvlText w:val=""/>
      <w:lvlJc w:val="left"/>
      <w:pPr>
        <w:ind w:left="2880" w:hanging="360"/>
      </w:pPr>
      <w:rPr>
        <w:rFonts w:ascii="Symbol" w:hAnsi="Symbol" w:hint="default"/>
      </w:rPr>
    </w:lvl>
    <w:lvl w:ilvl="4" w:tplc="A31E6782">
      <w:start w:val="1"/>
      <w:numFmt w:val="bullet"/>
      <w:lvlText w:val="o"/>
      <w:lvlJc w:val="left"/>
      <w:pPr>
        <w:ind w:left="3600" w:hanging="360"/>
      </w:pPr>
      <w:rPr>
        <w:rFonts w:ascii="Courier New" w:hAnsi="Courier New" w:hint="default"/>
      </w:rPr>
    </w:lvl>
    <w:lvl w:ilvl="5" w:tplc="5ECAE348">
      <w:start w:val="1"/>
      <w:numFmt w:val="bullet"/>
      <w:lvlText w:val=""/>
      <w:lvlJc w:val="left"/>
      <w:pPr>
        <w:ind w:left="4320" w:hanging="360"/>
      </w:pPr>
      <w:rPr>
        <w:rFonts w:ascii="Wingdings" w:hAnsi="Wingdings" w:hint="default"/>
      </w:rPr>
    </w:lvl>
    <w:lvl w:ilvl="6" w:tplc="FADC5218">
      <w:start w:val="1"/>
      <w:numFmt w:val="bullet"/>
      <w:lvlText w:val=""/>
      <w:lvlJc w:val="left"/>
      <w:pPr>
        <w:ind w:left="5040" w:hanging="360"/>
      </w:pPr>
      <w:rPr>
        <w:rFonts w:ascii="Symbol" w:hAnsi="Symbol" w:hint="default"/>
      </w:rPr>
    </w:lvl>
    <w:lvl w:ilvl="7" w:tplc="D264DB56">
      <w:start w:val="1"/>
      <w:numFmt w:val="bullet"/>
      <w:lvlText w:val="o"/>
      <w:lvlJc w:val="left"/>
      <w:pPr>
        <w:ind w:left="5760" w:hanging="360"/>
      </w:pPr>
      <w:rPr>
        <w:rFonts w:ascii="Courier New" w:hAnsi="Courier New" w:hint="default"/>
      </w:rPr>
    </w:lvl>
    <w:lvl w:ilvl="8" w:tplc="247E7CBA">
      <w:start w:val="1"/>
      <w:numFmt w:val="bullet"/>
      <w:lvlText w:val=""/>
      <w:lvlJc w:val="left"/>
      <w:pPr>
        <w:ind w:left="6480" w:hanging="360"/>
      </w:pPr>
      <w:rPr>
        <w:rFonts w:ascii="Wingdings" w:hAnsi="Wingdings" w:hint="default"/>
      </w:rPr>
    </w:lvl>
  </w:abstractNum>
  <w:abstractNum w:abstractNumId="1" w15:restartNumberingAfterBreak="0">
    <w:nsid w:val="0DFE7C17"/>
    <w:multiLevelType w:val="hybridMultilevel"/>
    <w:tmpl w:val="8B60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43622"/>
    <w:multiLevelType w:val="hybridMultilevel"/>
    <w:tmpl w:val="C41E2594"/>
    <w:lvl w:ilvl="0" w:tplc="0CF434A6">
      <w:start w:val="1"/>
      <w:numFmt w:val="decimal"/>
      <w:lvlText w:val="%1."/>
      <w:lvlJc w:val="left"/>
      <w:pPr>
        <w:ind w:left="720" w:hanging="360"/>
      </w:pPr>
    </w:lvl>
    <w:lvl w:ilvl="1" w:tplc="53C0528C">
      <w:start w:val="1"/>
      <w:numFmt w:val="lowerLetter"/>
      <w:lvlText w:val="%2."/>
      <w:lvlJc w:val="left"/>
      <w:pPr>
        <w:ind w:left="1440" w:hanging="360"/>
      </w:pPr>
    </w:lvl>
    <w:lvl w:ilvl="2" w:tplc="2F5091A0">
      <w:start w:val="1"/>
      <w:numFmt w:val="lowerRoman"/>
      <w:lvlText w:val="%3."/>
      <w:lvlJc w:val="right"/>
      <w:pPr>
        <w:ind w:left="2160" w:hanging="180"/>
      </w:pPr>
    </w:lvl>
    <w:lvl w:ilvl="3" w:tplc="484CD9E8">
      <w:start w:val="1"/>
      <w:numFmt w:val="decimal"/>
      <w:lvlText w:val="%4."/>
      <w:lvlJc w:val="left"/>
      <w:pPr>
        <w:ind w:left="2880" w:hanging="360"/>
      </w:pPr>
    </w:lvl>
    <w:lvl w:ilvl="4" w:tplc="3CE81272">
      <w:start w:val="1"/>
      <w:numFmt w:val="lowerLetter"/>
      <w:lvlText w:val="%5."/>
      <w:lvlJc w:val="left"/>
      <w:pPr>
        <w:ind w:left="3600" w:hanging="360"/>
      </w:pPr>
    </w:lvl>
    <w:lvl w:ilvl="5" w:tplc="25F21262">
      <w:start w:val="1"/>
      <w:numFmt w:val="lowerRoman"/>
      <w:lvlText w:val="%6."/>
      <w:lvlJc w:val="right"/>
      <w:pPr>
        <w:ind w:left="4320" w:hanging="180"/>
      </w:pPr>
    </w:lvl>
    <w:lvl w:ilvl="6" w:tplc="8162F674">
      <w:start w:val="1"/>
      <w:numFmt w:val="decimal"/>
      <w:lvlText w:val="%7."/>
      <w:lvlJc w:val="left"/>
      <w:pPr>
        <w:ind w:left="5040" w:hanging="360"/>
      </w:pPr>
    </w:lvl>
    <w:lvl w:ilvl="7" w:tplc="87B6C83A">
      <w:start w:val="1"/>
      <w:numFmt w:val="lowerLetter"/>
      <w:lvlText w:val="%8."/>
      <w:lvlJc w:val="left"/>
      <w:pPr>
        <w:ind w:left="5760" w:hanging="360"/>
      </w:pPr>
    </w:lvl>
    <w:lvl w:ilvl="8" w:tplc="EE8ACA44">
      <w:start w:val="1"/>
      <w:numFmt w:val="lowerRoman"/>
      <w:lvlText w:val="%9."/>
      <w:lvlJc w:val="right"/>
      <w:pPr>
        <w:ind w:left="6480" w:hanging="180"/>
      </w:pPr>
    </w:lvl>
  </w:abstractNum>
  <w:abstractNum w:abstractNumId="5" w15:restartNumberingAfterBreak="0">
    <w:nsid w:val="1A9C1A94"/>
    <w:multiLevelType w:val="hybridMultilevel"/>
    <w:tmpl w:val="9B60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87BBE"/>
    <w:multiLevelType w:val="hybridMultilevel"/>
    <w:tmpl w:val="033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91E59"/>
    <w:multiLevelType w:val="hybridMultilevel"/>
    <w:tmpl w:val="D310B4C0"/>
    <w:lvl w:ilvl="0" w:tplc="B2888690">
      <w:start w:val="1"/>
      <w:numFmt w:val="bullet"/>
      <w:lvlText w:val=""/>
      <w:lvlJc w:val="left"/>
      <w:pPr>
        <w:ind w:left="720" w:hanging="360"/>
      </w:pPr>
      <w:rPr>
        <w:rFonts w:ascii="Symbol" w:hAnsi="Symbol" w:hint="default"/>
      </w:rPr>
    </w:lvl>
    <w:lvl w:ilvl="1" w:tplc="A6848F6A">
      <w:start w:val="1"/>
      <w:numFmt w:val="bullet"/>
      <w:lvlText w:val="o"/>
      <w:lvlJc w:val="left"/>
      <w:pPr>
        <w:ind w:left="1440" w:hanging="360"/>
      </w:pPr>
      <w:rPr>
        <w:rFonts w:ascii="Courier New" w:hAnsi="Courier New" w:hint="default"/>
      </w:rPr>
    </w:lvl>
    <w:lvl w:ilvl="2" w:tplc="7E9ED8FC">
      <w:start w:val="1"/>
      <w:numFmt w:val="bullet"/>
      <w:lvlText w:val=""/>
      <w:lvlJc w:val="left"/>
      <w:pPr>
        <w:ind w:left="2160" w:hanging="360"/>
      </w:pPr>
      <w:rPr>
        <w:rFonts w:ascii="Wingdings" w:hAnsi="Wingdings" w:hint="default"/>
      </w:rPr>
    </w:lvl>
    <w:lvl w:ilvl="3" w:tplc="DE64470E">
      <w:start w:val="1"/>
      <w:numFmt w:val="bullet"/>
      <w:lvlText w:val=""/>
      <w:lvlJc w:val="left"/>
      <w:pPr>
        <w:ind w:left="2880" w:hanging="360"/>
      </w:pPr>
      <w:rPr>
        <w:rFonts w:ascii="Symbol" w:hAnsi="Symbol" w:hint="default"/>
      </w:rPr>
    </w:lvl>
    <w:lvl w:ilvl="4" w:tplc="669288F4">
      <w:start w:val="1"/>
      <w:numFmt w:val="bullet"/>
      <w:lvlText w:val="o"/>
      <w:lvlJc w:val="left"/>
      <w:pPr>
        <w:ind w:left="3600" w:hanging="360"/>
      </w:pPr>
      <w:rPr>
        <w:rFonts w:ascii="Courier New" w:hAnsi="Courier New" w:hint="default"/>
      </w:rPr>
    </w:lvl>
    <w:lvl w:ilvl="5" w:tplc="9356B2E0">
      <w:start w:val="1"/>
      <w:numFmt w:val="bullet"/>
      <w:lvlText w:val=""/>
      <w:lvlJc w:val="left"/>
      <w:pPr>
        <w:ind w:left="4320" w:hanging="360"/>
      </w:pPr>
      <w:rPr>
        <w:rFonts w:ascii="Wingdings" w:hAnsi="Wingdings" w:hint="default"/>
      </w:rPr>
    </w:lvl>
    <w:lvl w:ilvl="6" w:tplc="D6003FF4">
      <w:start w:val="1"/>
      <w:numFmt w:val="bullet"/>
      <w:lvlText w:val=""/>
      <w:lvlJc w:val="left"/>
      <w:pPr>
        <w:ind w:left="5040" w:hanging="360"/>
      </w:pPr>
      <w:rPr>
        <w:rFonts w:ascii="Symbol" w:hAnsi="Symbol" w:hint="default"/>
      </w:rPr>
    </w:lvl>
    <w:lvl w:ilvl="7" w:tplc="F85A2D1C">
      <w:start w:val="1"/>
      <w:numFmt w:val="bullet"/>
      <w:lvlText w:val="o"/>
      <w:lvlJc w:val="left"/>
      <w:pPr>
        <w:ind w:left="5760" w:hanging="360"/>
      </w:pPr>
      <w:rPr>
        <w:rFonts w:ascii="Courier New" w:hAnsi="Courier New" w:hint="default"/>
      </w:rPr>
    </w:lvl>
    <w:lvl w:ilvl="8" w:tplc="E2BE40D6">
      <w:start w:val="1"/>
      <w:numFmt w:val="bullet"/>
      <w:lvlText w:val=""/>
      <w:lvlJc w:val="left"/>
      <w:pPr>
        <w:ind w:left="6480" w:hanging="360"/>
      </w:pPr>
      <w:rPr>
        <w:rFonts w:ascii="Wingdings" w:hAnsi="Wingdings" w:hint="default"/>
      </w:rPr>
    </w:lvl>
  </w:abstractNum>
  <w:abstractNum w:abstractNumId="8"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87016"/>
    <w:multiLevelType w:val="hybridMultilevel"/>
    <w:tmpl w:val="9EF0D0DE"/>
    <w:lvl w:ilvl="0" w:tplc="8F1E0ECE">
      <w:start w:val="1"/>
      <w:numFmt w:val="bullet"/>
      <w:lvlText w:val=""/>
      <w:lvlJc w:val="left"/>
      <w:pPr>
        <w:ind w:left="720" w:hanging="360"/>
      </w:pPr>
      <w:rPr>
        <w:rFonts w:ascii="Symbol" w:hAnsi="Symbol" w:hint="default"/>
      </w:rPr>
    </w:lvl>
    <w:lvl w:ilvl="1" w:tplc="48983E20">
      <w:start w:val="1"/>
      <w:numFmt w:val="bullet"/>
      <w:lvlText w:val="o"/>
      <w:lvlJc w:val="left"/>
      <w:pPr>
        <w:ind w:left="1440" w:hanging="360"/>
      </w:pPr>
      <w:rPr>
        <w:rFonts w:ascii="Courier New" w:hAnsi="Courier New" w:hint="default"/>
      </w:rPr>
    </w:lvl>
    <w:lvl w:ilvl="2" w:tplc="B20AB61A">
      <w:start w:val="1"/>
      <w:numFmt w:val="bullet"/>
      <w:lvlText w:val=""/>
      <w:lvlJc w:val="left"/>
      <w:pPr>
        <w:ind w:left="2160" w:hanging="360"/>
      </w:pPr>
      <w:rPr>
        <w:rFonts w:ascii="Wingdings" w:hAnsi="Wingdings" w:hint="default"/>
      </w:rPr>
    </w:lvl>
    <w:lvl w:ilvl="3" w:tplc="7740361E">
      <w:start w:val="1"/>
      <w:numFmt w:val="bullet"/>
      <w:lvlText w:val=""/>
      <w:lvlJc w:val="left"/>
      <w:pPr>
        <w:ind w:left="2880" w:hanging="360"/>
      </w:pPr>
      <w:rPr>
        <w:rFonts w:ascii="Symbol" w:hAnsi="Symbol" w:hint="default"/>
      </w:rPr>
    </w:lvl>
    <w:lvl w:ilvl="4" w:tplc="7CFC4216">
      <w:start w:val="1"/>
      <w:numFmt w:val="bullet"/>
      <w:lvlText w:val="o"/>
      <w:lvlJc w:val="left"/>
      <w:pPr>
        <w:ind w:left="3600" w:hanging="360"/>
      </w:pPr>
      <w:rPr>
        <w:rFonts w:ascii="Courier New" w:hAnsi="Courier New" w:hint="default"/>
      </w:rPr>
    </w:lvl>
    <w:lvl w:ilvl="5" w:tplc="9932B54E">
      <w:start w:val="1"/>
      <w:numFmt w:val="bullet"/>
      <w:lvlText w:val=""/>
      <w:lvlJc w:val="left"/>
      <w:pPr>
        <w:ind w:left="4320" w:hanging="360"/>
      </w:pPr>
      <w:rPr>
        <w:rFonts w:ascii="Wingdings" w:hAnsi="Wingdings" w:hint="default"/>
      </w:rPr>
    </w:lvl>
    <w:lvl w:ilvl="6" w:tplc="0568ACF8">
      <w:start w:val="1"/>
      <w:numFmt w:val="bullet"/>
      <w:lvlText w:val=""/>
      <w:lvlJc w:val="left"/>
      <w:pPr>
        <w:ind w:left="5040" w:hanging="360"/>
      </w:pPr>
      <w:rPr>
        <w:rFonts w:ascii="Symbol" w:hAnsi="Symbol" w:hint="default"/>
      </w:rPr>
    </w:lvl>
    <w:lvl w:ilvl="7" w:tplc="30E8C148">
      <w:start w:val="1"/>
      <w:numFmt w:val="bullet"/>
      <w:lvlText w:val="o"/>
      <w:lvlJc w:val="left"/>
      <w:pPr>
        <w:ind w:left="5760" w:hanging="360"/>
      </w:pPr>
      <w:rPr>
        <w:rFonts w:ascii="Courier New" w:hAnsi="Courier New" w:hint="default"/>
      </w:rPr>
    </w:lvl>
    <w:lvl w:ilvl="8" w:tplc="9C4469DC">
      <w:start w:val="1"/>
      <w:numFmt w:val="bullet"/>
      <w:lvlText w:val=""/>
      <w:lvlJc w:val="left"/>
      <w:pPr>
        <w:ind w:left="6480" w:hanging="360"/>
      </w:pPr>
      <w:rPr>
        <w:rFonts w:ascii="Wingdings" w:hAnsi="Wingdings" w:hint="default"/>
      </w:rPr>
    </w:lvl>
  </w:abstractNum>
  <w:abstractNum w:abstractNumId="12" w15:restartNumberingAfterBreak="0">
    <w:nsid w:val="2DB5434D"/>
    <w:multiLevelType w:val="hybridMultilevel"/>
    <w:tmpl w:val="6C9E4E90"/>
    <w:lvl w:ilvl="0" w:tplc="4EAC99A8">
      <w:start w:val="1"/>
      <w:numFmt w:val="bullet"/>
      <w:lvlText w:val=""/>
      <w:lvlJc w:val="left"/>
      <w:pPr>
        <w:ind w:left="360" w:hanging="360"/>
      </w:pPr>
      <w:rPr>
        <w:rFonts w:ascii="Symbol" w:hAnsi="Symbol" w:hint="default"/>
      </w:rPr>
    </w:lvl>
    <w:lvl w:ilvl="1" w:tplc="33440CBC">
      <w:start w:val="1"/>
      <w:numFmt w:val="bullet"/>
      <w:lvlText w:val="o"/>
      <w:lvlJc w:val="left"/>
      <w:pPr>
        <w:ind w:left="1440" w:hanging="360"/>
      </w:pPr>
      <w:rPr>
        <w:rFonts w:ascii="Courier New" w:hAnsi="Courier New" w:hint="default"/>
      </w:rPr>
    </w:lvl>
    <w:lvl w:ilvl="2" w:tplc="09D82276">
      <w:start w:val="1"/>
      <w:numFmt w:val="bullet"/>
      <w:lvlText w:val=""/>
      <w:lvlJc w:val="left"/>
      <w:pPr>
        <w:ind w:left="2160" w:hanging="360"/>
      </w:pPr>
      <w:rPr>
        <w:rFonts w:ascii="Wingdings" w:hAnsi="Wingdings" w:hint="default"/>
      </w:rPr>
    </w:lvl>
    <w:lvl w:ilvl="3" w:tplc="84E02EDA">
      <w:start w:val="1"/>
      <w:numFmt w:val="bullet"/>
      <w:lvlText w:val=""/>
      <w:lvlJc w:val="left"/>
      <w:pPr>
        <w:ind w:left="2880" w:hanging="360"/>
      </w:pPr>
      <w:rPr>
        <w:rFonts w:ascii="Symbol" w:hAnsi="Symbol" w:hint="default"/>
      </w:rPr>
    </w:lvl>
    <w:lvl w:ilvl="4" w:tplc="B8C4C28A">
      <w:start w:val="1"/>
      <w:numFmt w:val="bullet"/>
      <w:lvlText w:val="o"/>
      <w:lvlJc w:val="left"/>
      <w:pPr>
        <w:ind w:left="3600" w:hanging="360"/>
      </w:pPr>
      <w:rPr>
        <w:rFonts w:ascii="Courier New" w:hAnsi="Courier New" w:hint="default"/>
      </w:rPr>
    </w:lvl>
    <w:lvl w:ilvl="5" w:tplc="A3C6611C">
      <w:start w:val="1"/>
      <w:numFmt w:val="bullet"/>
      <w:lvlText w:val=""/>
      <w:lvlJc w:val="left"/>
      <w:pPr>
        <w:ind w:left="4320" w:hanging="360"/>
      </w:pPr>
      <w:rPr>
        <w:rFonts w:ascii="Wingdings" w:hAnsi="Wingdings" w:hint="default"/>
      </w:rPr>
    </w:lvl>
    <w:lvl w:ilvl="6" w:tplc="F4723FFE">
      <w:start w:val="1"/>
      <w:numFmt w:val="bullet"/>
      <w:lvlText w:val=""/>
      <w:lvlJc w:val="left"/>
      <w:pPr>
        <w:ind w:left="5040" w:hanging="360"/>
      </w:pPr>
      <w:rPr>
        <w:rFonts w:ascii="Symbol" w:hAnsi="Symbol" w:hint="default"/>
      </w:rPr>
    </w:lvl>
    <w:lvl w:ilvl="7" w:tplc="4B345CB6">
      <w:start w:val="1"/>
      <w:numFmt w:val="bullet"/>
      <w:lvlText w:val="o"/>
      <w:lvlJc w:val="left"/>
      <w:pPr>
        <w:ind w:left="5760" w:hanging="360"/>
      </w:pPr>
      <w:rPr>
        <w:rFonts w:ascii="Courier New" w:hAnsi="Courier New" w:hint="default"/>
      </w:rPr>
    </w:lvl>
    <w:lvl w:ilvl="8" w:tplc="2DCE8DAC">
      <w:start w:val="1"/>
      <w:numFmt w:val="bullet"/>
      <w:lvlText w:val=""/>
      <w:lvlJc w:val="left"/>
      <w:pPr>
        <w:ind w:left="6480" w:hanging="360"/>
      </w:pPr>
      <w:rPr>
        <w:rFonts w:ascii="Wingdings" w:hAnsi="Wingdings" w:hint="default"/>
      </w:rPr>
    </w:lvl>
  </w:abstractNum>
  <w:abstractNum w:abstractNumId="13"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95D4C"/>
    <w:multiLevelType w:val="hybridMultilevel"/>
    <w:tmpl w:val="D79CF920"/>
    <w:lvl w:ilvl="0" w:tplc="CCE05934">
      <w:start w:val="1"/>
      <w:numFmt w:val="bullet"/>
      <w:lvlText w:val=""/>
      <w:lvlJc w:val="left"/>
      <w:pPr>
        <w:ind w:left="720" w:hanging="360"/>
      </w:pPr>
      <w:rPr>
        <w:rFonts w:ascii="Symbol" w:hAnsi="Symbol" w:hint="default"/>
      </w:rPr>
    </w:lvl>
    <w:lvl w:ilvl="1" w:tplc="9C2494C4">
      <w:start w:val="1"/>
      <w:numFmt w:val="bullet"/>
      <w:lvlText w:val="o"/>
      <w:lvlJc w:val="left"/>
      <w:pPr>
        <w:ind w:left="1440" w:hanging="360"/>
      </w:pPr>
      <w:rPr>
        <w:rFonts w:ascii="Courier New" w:hAnsi="Courier New" w:hint="default"/>
      </w:rPr>
    </w:lvl>
    <w:lvl w:ilvl="2" w:tplc="952E9486">
      <w:start w:val="1"/>
      <w:numFmt w:val="bullet"/>
      <w:lvlText w:val=""/>
      <w:lvlJc w:val="left"/>
      <w:pPr>
        <w:ind w:left="2160" w:hanging="360"/>
      </w:pPr>
      <w:rPr>
        <w:rFonts w:ascii="Wingdings" w:hAnsi="Wingdings" w:hint="default"/>
      </w:rPr>
    </w:lvl>
    <w:lvl w:ilvl="3" w:tplc="58BEE25C">
      <w:start w:val="1"/>
      <w:numFmt w:val="bullet"/>
      <w:lvlText w:val=""/>
      <w:lvlJc w:val="left"/>
      <w:pPr>
        <w:ind w:left="2880" w:hanging="360"/>
      </w:pPr>
      <w:rPr>
        <w:rFonts w:ascii="Symbol" w:hAnsi="Symbol" w:hint="default"/>
      </w:rPr>
    </w:lvl>
    <w:lvl w:ilvl="4" w:tplc="85824A38">
      <w:start w:val="1"/>
      <w:numFmt w:val="bullet"/>
      <w:lvlText w:val="o"/>
      <w:lvlJc w:val="left"/>
      <w:pPr>
        <w:ind w:left="3600" w:hanging="360"/>
      </w:pPr>
      <w:rPr>
        <w:rFonts w:ascii="Courier New" w:hAnsi="Courier New" w:hint="default"/>
      </w:rPr>
    </w:lvl>
    <w:lvl w:ilvl="5" w:tplc="D5B0437A">
      <w:start w:val="1"/>
      <w:numFmt w:val="bullet"/>
      <w:lvlText w:val=""/>
      <w:lvlJc w:val="left"/>
      <w:pPr>
        <w:ind w:left="4320" w:hanging="360"/>
      </w:pPr>
      <w:rPr>
        <w:rFonts w:ascii="Wingdings" w:hAnsi="Wingdings" w:hint="default"/>
      </w:rPr>
    </w:lvl>
    <w:lvl w:ilvl="6" w:tplc="F9C47644">
      <w:start w:val="1"/>
      <w:numFmt w:val="bullet"/>
      <w:lvlText w:val=""/>
      <w:lvlJc w:val="left"/>
      <w:pPr>
        <w:ind w:left="5040" w:hanging="360"/>
      </w:pPr>
      <w:rPr>
        <w:rFonts w:ascii="Symbol" w:hAnsi="Symbol" w:hint="default"/>
      </w:rPr>
    </w:lvl>
    <w:lvl w:ilvl="7" w:tplc="997EFDB0">
      <w:start w:val="1"/>
      <w:numFmt w:val="bullet"/>
      <w:lvlText w:val="o"/>
      <w:lvlJc w:val="left"/>
      <w:pPr>
        <w:ind w:left="5760" w:hanging="360"/>
      </w:pPr>
      <w:rPr>
        <w:rFonts w:ascii="Courier New" w:hAnsi="Courier New" w:hint="default"/>
      </w:rPr>
    </w:lvl>
    <w:lvl w:ilvl="8" w:tplc="CC30C16E">
      <w:start w:val="1"/>
      <w:numFmt w:val="bullet"/>
      <w:lvlText w:val=""/>
      <w:lvlJc w:val="left"/>
      <w:pPr>
        <w:ind w:left="6480" w:hanging="360"/>
      </w:pPr>
      <w:rPr>
        <w:rFonts w:ascii="Wingdings" w:hAnsi="Wingdings" w:hint="default"/>
      </w:rPr>
    </w:lvl>
  </w:abstractNum>
  <w:abstractNum w:abstractNumId="15"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7499B"/>
    <w:multiLevelType w:val="hybridMultilevel"/>
    <w:tmpl w:val="2106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16F83"/>
    <w:multiLevelType w:val="hybridMultilevel"/>
    <w:tmpl w:val="979A96B0"/>
    <w:lvl w:ilvl="0" w:tplc="60F89114">
      <w:start w:val="1"/>
      <w:numFmt w:val="bullet"/>
      <w:lvlText w:val=""/>
      <w:lvlJc w:val="left"/>
      <w:pPr>
        <w:ind w:left="720" w:hanging="360"/>
      </w:pPr>
      <w:rPr>
        <w:rFonts w:ascii="Symbol" w:hAnsi="Symbol" w:hint="default"/>
      </w:rPr>
    </w:lvl>
    <w:lvl w:ilvl="1" w:tplc="3256835A">
      <w:start w:val="1"/>
      <w:numFmt w:val="bullet"/>
      <w:lvlText w:val=""/>
      <w:lvlJc w:val="left"/>
      <w:pPr>
        <w:ind w:left="1440" w:hanging="360"/>
      </w:pPr>
      <w:rPr>
        <w:rFonts w:ascii="Symbol" w:hAnsi="Symbol" w:hint="default"/>
      </w:rPr>
    </w:lvl>
    <w:lvl w:ilvl="2" w:tplc="8416D3D4">
      <w:start w:val="1"/>
      <w:numFmt w:val="bullet"/>
      <w:lvlText w:val=""/>
      <w:lvlJc w:val="left"/>
      <w:pPr>
        <w:ind w:left="2160" w:hanging="360"/>
      </w:pPr>
      <w:rPr>
        <w:rFonts w:ascii="Wingdings" w:hAnsi="Wingdings" w:hint="default"/>
      </w:rPr>
    </w:lvl>
    <w:lvl w:ilvl="3" w:tplc="1384FD9A">
      <w:start w:val="1"/>
      <w:numFmt w:val="bullet"/>
      <w:lvlText w:val=""/>
      <w:lvlJc w:val="left"/>
      <w:pPr>
        <w:ind w:left="2880" w:hanging="360"/>
      </w:pPr>
      <w:rPr>
        <w:rFonts w:ascii="Symbol" w:hAnsi="Symbol" w:hint="default"/>
      </w:rPr>
    </w:lvl>
    <w:lvl w:ilvl="4" w:tplc="AED49116">
      <w:start w:val="1"/>
      <w:numFmt w:val="bullet"/>
      <w:lvlText w:val="o"/>
      <w:lvlJc w:val="left"/>
      <w:pPr>
        <w:ind w:left="3600" w:hanging="360"/>
      </w:pPr>
      <w:rPr>
        <w:rFonts w:ascii="Courier New" w:hAnsi="Courier New" w:hint="default"/>
      </w:rPr>
    </w:lvl>
    <w:lvl w:ilvl="5" w:tplc="74E27E80">
      <w:start w:val="1"/>
      <w:numFmt w:val="bullet"/>
      <w:lvlText w:val=""/>
      <w:lvlJc w:val="left"/>
      <w:pPr>
        <w:ind w:left="4320" w:hanging="360"/>
      </w:pPr>
      <w:rPr>
        <w:rFonts w:ascii="Wingdings" w:hAnsi="Wingdings" w:hint="default"/>
      </w:rPr>
    </w:lvl>
    <w:lvl w:ilvl="6" w:tplc="916A3C10">
      <w:start w:val="1"/>
      <w:numFmt w:val="bullet"/>
      <w:lvlText w:val=""/>
      <w:lvlJc w:val="left"/>
      <w:pPr>
        <w:ind w:left="5040" w:hanging="360"/>
      </w:pPr>
      <w:rPr>
        <w:rFonts w:ascii="Symbol" w:hAnsi="Symbol" w:hint="default"/>
      </w:rPr>
    </w:lvl>
    <w:lvl w:ilvl="7" w:tplc="C5DE7B9E">
      <w:start w:val="1"/>
      <w:numFmt w:val="bullet"/>
      <w:lvlText w:val="o"/>
      <w:lvlJc w:val="left"/>
      <w:pPr>
        <w:ind w:left="5760" w:hanging="360"/>
      </w:pPr>
      <w:rPr>
        <w:rFonts w:ascii="Courier New" w:hAnsi="Courier New" w:hint="default"/>
      </w:rPr>
    </w:lvl>
    <w:lvl w:ilvl="8" w:tplc="FE04A8A2">
      <w:start w:val="1"/>
      <w:numFmt w:val="bullet"/>
      <w:lvlText w:val=""/>
      <w:lvlJc w:val="left"/>
      <w:pPr>
        <w:ind w:left="6480" w:hanging="360"/>
      </w:pPr>
      <w:rPr>
        <w:rFonts w:ascii="Wingdings" w:hAnsi="Wingdings" w:hint="default"/>
      </w:rPr>
    </w:lvl>
  </w:abstractNum>
  <w:abstractNum w:abstractNumId="20" w15:restartNumberingAfterBreak="0">
    <w:nsid w:val="4BFB10FB"/>
    <w:multiLevelType w:val="hybridMultilevel"/>
    <w:tmpl w:val="4BAEA4C0"/>
    <w:lvl w:ilvl="0" w:tplc="D53E45A6">
      <w:start w:val="1"/>
      <w:numFmt w:val="bullet"/>
      <w:lvlText w:val=""/>
      <w:lvlJc w:val="left"/>
      <w:pPr>
        <w:ind w:left="720" w:hanging="360"/>
      </w:pPr>
      <w:rPr>
        <w:rFonts w:ascii="Symbol" w:hAnsi="Symbol" w:hint="default"/>
      </w:rPr>
    </w:lvl>
    <w:lvl w:ilvl="1" w:tplc="79AA1594">
      <w:start w:val="1"/>
      <w:numFmt w:val="bullet"/>
      <w:lvlText w:val="o"/>
      <w:lvlJc w:val="left"/>
      <w:pPr>
        <w:ind w:left="1440" w:hanging="360"/>
      </w:pPr>
      <w:rPr>
        <w:rFonts w:ascii="Courier New" w:hAnsi="Courier New" w:hint="default"/>
      </w:rPr>
    </w:lvl>
    <w:lvl w:ilvl="2" w:tplc="43F6B020">
      <w:start w:val="1"/>
      <w:numFmt w:val="bullet"/>
      <w:lvlText w:val=""/>
      <w:lvlJc w:val="left"/>
      <w:pPr>
        <w:ind w:left="2160" w:hanging="360"/>
      </w:pPr>
      <w:rPr>
        <w:rFonts w:ascii="Wingdings" w:hAnsi="Wingdings" w:hint="default"/>
      </w:rPr>
    </w:lvl>
    <w:lvl w:ilvl="3" w:tplc="5DB6AB96">
      <w:start w:val="1"/>
      <w:numFmt w:val="bullet"/>
      <w:lvlText w:val=""/>
      <w:lvlJc w:val="left"/>
      <w:pPr>
        <w:ind w:left="2880" w:hanging="360"/>
      </w:pPr>
      <w:rPr>
        <w:rFonts w:ascii="Symbol" w:hAnsi="Symbol" w:hint="default"/>
      </w:rPr>
    </w:lvl>
    <w:lvl w:ilvl="4" w:tplc="11041388">
      <w:start w:val="1"/>
      <w:numFmt w:val="bullet"/>
      <w:lvlText w:val="o"/>
      <w:lvlJc w:val="left"/>
      <w:pPr>
        <w:ind w:left="3600" w:hanging="360"/>
      </w:pPr>
      <w:rPr>
        <w:rFonts w:ascii="Courier New" w:hAnsi="Courier New" w:hint="default"/>
      </w:rPr>
    </w:lvl>
    <w:lvl w:ilvl="5" w:tplc="AD645A84">
      <w:start w:val="1"/>
      <w:numFmt w:val="bullet"/>
      <w:lvlText w:val=""/>
      <w:lvlJc w:val="left"/>
      <w:pPr>
        <w:ind w:left="4320" w:hanging="360"/>
      </w:pPr>
      <w:rPr>
        <w:rFonts w:ascii="Wingdings" w:hAnsi="Wingdings" w:hint="default"/>
      </w:rPr>
    </w:lvl>
    <w:lvl w:ilvl="6" w:tplc="F402838A">
      <w:start w:val="1"/>
      <w:numFmt w:val="bullet"/>
      <w:lvlText w:val=""/>
      <w:lvlJc w:val="left"/>
      <w:pPr>
        <w:ind w:left="5040" w:hanging="360"/>
      </w:pPr>
      <w:rPr>
        <w:rFonts w:ascii="Symbol" w:hAnsi="Symbol" w:hint="default"/>
      </w:rPr>
    </w:lvl>
    <w:lvl w:ilvl="7" w:tplc="E07ECA46">
      <w:start w:val="1"/>
      <w:numFmt w:val="bullet"/>
      <w:lvlText w:val="o"/>
      <w:lvlJc w:val="left"/>
      <w:pPr>
        <w:ind w:left="5760" w:hanging="360"/>
      </w:pPr>
      <w:rPr>
        <w:rFonts w:ascii="Courier New" w:hAnsi="Courier New" w:hint="default"/>
      </w:rPr>
    </w:lvl>
    <w:lvl w:ilvl="8" w:tplc="6C8496CE">
      <w:start w:val="1"/>
      <w:numFmt w:val="bullet"/>
      <w:lvlText w:val=""/>
      <w:lvlJc w:val="left"/>
      <w:pPr>
        <w:ind w:left="6480" w:hanging="360"/>
      </w:pPr>
      <w:rPr>
        <w:rFonts w:ascii="Wingdings" w:hAnsi="Wingdings" w:hint="default"/>
      </w:rPr>
    </w:lvl>
  </w:abstractNum>
  <w:abstractNum w:abstractNumId="21" w15:restartNumberingAfterBreak="0">
    <w:nsid w:val="4DBD081A"/>
    <w:multiLevelType w:val="hybridMultilevel"/>
    <w:tmpl w:val="057EFBF6"/>
    <w:lvl w:ilvl="0" w:tplc="A1F83BC8">
      <w:start w:val="1"/>
      <w:numFmt w:val="bullet"/>
      <w:lvlText w:val=""/>
      <w:lvlJc w:val="left"/>
      <w:pPr>
        <w:ind w:left="720" w:hanging="360"/>
      </w:pPr>
      <w:rPr>
        <w:rFonts w:ascii="Symbol" w:hAnsi="Symbol" w:hint="default"/>
      </w:rPr>
    </w:lvl>
    <w:lvl w:ilvl="1" w:tplc="C4BE2524">
      <w:start w:val="1"/>
      <w:numFmt w:val="bullet"/>
      <w:lvlText w:val="o"/>
      <w:lvlJc w:val="left"/>
      <w:pPr>
        <w:ind w:left="1440" w:hanging="360"/>
      </w:pPr>
      <w:rPr>
        <w:rFonts w:ascii="Courier New" w:hAnsi="Courier New" w:hint="default"/>
      </w:rPr>
    </w:lvl>
    <w:lvl w:ilvl="2" w:tplc="487C4736">
      <w:start w:val="1"/>
      <w:numFmt w:val="bullet"/>
      <w:lvlText w:val=""/>
      <w:lvlJc w:val="left"/>
      <w:pPr>
        <w:ind w:left="2160" w:hanging="360"/>
      </w:pPr>
      <w:rPr>
        <w:rFonts w:ascii="Wingdings" w:hAnsi="Wingdings" w:hint="default"/>
      </w:rPr>
    </w:lvl>
    <w:lvl w:ilvl="3" w:tplc="5CEAE29A">
      <w:start w:val="1"/>
      <w:numFmt w:val="bullet"/>
      <w:lvlText w:val=""/>
      <w:lvlJc w:val="left"/>
      <w:pPr>
        <w:ind w:left="2880" w:hanging="360"/>
      </w:pPr>
      <w:rPr>
        <w:rFonts w:ascii="Symbol" w:hAnsi="Symbol" w:hint="default"/>
      </w:rPr>
    </w:lvl>
    <w:lvl w:ilvl="4" w:tplc="C096CD12">
      <w:start w:val="1"/>
      <w:numFmt w:val="bullet"/>
      <w:lvlText w:val="o"/>
      <w:lvlJc w:val="left"/>
      <w:pPr>
        <w:ind w:left="3600" w:hanging="360"/>
      </w:pPr>
      <w:rPr>
        <w:rFonts w:ascii="Courier New" w:hAnsi="Courier New" w:hint="default"/>
      </w:rPr>
    </w:lvl>
    <w:lvl w:ilvl="5" w:tplc="E764904E">
      <w:start w:val="1"/>
      <w:numFmt w:val="bullet"/>
      <w:lvlText w:val=""/>
      <w:lvlJc w:val="left"/>
      <w:pPr>
        <w:ind w:left="4320" w:hanging="360"/>
      </w:pPr>
      <w:rPr>
        <w:rFonts w:ascii="Wingdings" w:hAnsi="Wingdings" w:hint="default"/>
      </w:rPr>
    </w:lvl>
    <w:lvl w:ilvl="6" w:tplc="8BE2D8B0">
      <w:start w:val="1"/>
      <w:numFmt w:val="bullet"/>
      <w:lvlText w:val=""/>
      <w:lvlJc w:val="left"/>
      <w:pPr>
        <w:ind w:left="5040" w:hanging="360"/>
      </w:pPr>
      <w:rPr>
        <w:rFonts w:ascii="Symbol" w:hAnsi="Symbol" w:hint="default"/>
      </w:rPr>
    </w:lvl>
    <w:lvl w:ilvl="7" w:tplc="87EE4AF4">
      <w:start w:val="1"/>
      <w:numFmt w:val="bullet"/>
      <w:lvlText w:val="o"/>
      <w:lvlJc w:val="left"/>
      <w:pPr>
        <w:ind w:left="5760" w:hanging="360"/>
      </w:pPr>
      <w:rPr>
        <w:rFonts w:ascii="Courier New" w:hAnsi="Courier New" w:hint="default"/>
      </w:rPr>
    </w:lvl>
    <w:lvl w:ilvl="8" w:tplc="F48E951C">
      <w:start w:val="1"/>
      <w:numFmt w:val="bullet"/>
      <w:lvlText w:val=""/>
      <w:lvlJc w:val="left"/>
      <w:pPr>
        <w:ind w:left="6480" w:hanging="360"/>
      </w:pPr>
      <w:rPr>
        <w:rFonts w:ascii="Wingdings" w:hAnsi="Wingdings" w:hint="default"/>
      </w:rPr>
    </w:lvl>
  </w:abstractNum>
  <w:abstractNum w:abstractNumId="22"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40875"/>
    <w:multiLevelType w:val="hybridMultilevel"/>
    <w:tmpl w:val="55E49A58"/>
    <w:lvl w:ilvl="0" w:tplc="89FAA3E0">
      <w:start w:val="1"/>
      <w:numFmt w:val="bullet"/>
      <w:lvlText w:val=""/>
      <w:lvlJc w:val="left"/>
      <w:pPr>
        <w:ind w:left="720" w:hanging="360"/>
      </w:pPr>
      <w:rPr>
        <w:rFonts w:ascii="Symbol" w:hAnsi="Symbol" w:hint="default"/>
      </w:rPr>
    </w:lvl>
    <w:lvl w:ilvl="1" w:tplc="34A4CADA">
      <w:start w:val="1"/>
      <w:numFmt w:val="bullet"/>
      <w:lvlText w:val="o"/>
      <w:lvlJc w:val="left"/>
      <w:pPr>
        <w:ind w:left="1440" w:hanging="360"/>
      </w:pPr>
      <w:rPr>
        <w:rFonts w:ascii="Courier New" w:hAnsi="Courier New" w:hint="default"/>
      </w:rPr>
    </w:lvl>
    <w:lvl w:ilvl="2" w:tplc="A3A6B358">
      <w:start w:val="1"/>
      <w:numFmt w:val="bullet"/>
      <w:lvlText w:val=""/>
      <w:lvlJc w:val="left"/>
      <w:pPr>
        <w:ind w:left="2160" w:hanging="360"/>
      </w:pPr>
      <w:rPr>
        <w:rFonts w:ascii="Wingdings" w:hAnsi="Wingdings" w:hint="default"/>
      </w:rPr>
    </w:lvl>
    <w:lvl w:ilvl="3" w:tplc="B95A634C">
      <w:start w:val="1"/>
      <w:numFmt w:val="bullet"/>
      <w:lvlText w:val=""/>
      <w:lvlJc w:val="left"/>
      <w:pPr>
        <w:ind w:left="2880" w:hanging="360"/>
      </w:pPr>
      <w:rPr>
        <w:rFonts w:ascii="Symbol" w:hAnsi="Symbol" w:hint="default"/>
      </w:rPr>
    </w:lvl>
    <w:lvl w:ilvl="4" w:tplc="F79C9F92">
      <w:start w:val="1"/>
      <w:numFmt w:val="bullet"/>
      <w:lvlText w:val="o"/>
      <w:lvlJc w:val="left"/>
      <w:pPr>
        <w:ind w:left="3600" w:hanging="360"/>
      </w:pPr>
      <w:rPr>
        <w:rFonts w:ascii="Courier New" w:hAnsi="Courier New" w:hint="default"/>
      </w:rPr>
    </w:lvl>
    <w:lvl w:ilvl="5" w:tplc="0C441160">
      <w:start w:val="1"/>
      <w:numFmt w:val="bullet"/>
      <w:lvlText w:val=""/>
      <w:lvlJc w:val="left"/>
      <w:pPr>
        <w:ind w:left="4320" w:hanging="360"/>
      </w:pPr>
      <w:rPr>
        <w:rFonts w:ascii="Wingdings" w:hAnsi="Wingdings" w:hint="default"/>
      </w:rPr>
    </w:lvl>
    <w:lvl w:ilvl="6" w:tplc="E18A2A02">
      <w:start w:val="1"/>
      <w:numFmt w:val="bullet"/>
      <w:lvlText w:val=""/>
      <w:lvlJc w:val="left"/>
      <w:pPr>
        <w:ind w:left="5040" w:hanging="360"/>
      </w:pPr>
      <w:rPr>
        <w:rFonts w:ascii="Symbol" w:hAnsi="Symbol" w:hint="default"/>
      </w:rPr>
    </w:lvl>
    <w:lvl w:ilvl="7" w:tplc="E93A0C36">
      <w:start w:val="1"/>
      <w:numFmt w:val="bullet"/>
      <w:lvlText w:val="o"/>
      <w:lvlJc w:val="left"/>
      <w:pPr>
        <w:ind w:left="5760" w:hanging="360"/>
      </w:pPr>
      <w:rPr>
        <w:rFonts w:ascii="Courier New" w:hAnsi="Courier New" w:hint="default"/>
      </w:rPr>
    </w:lvl>
    <w:lvl w:ilvl="8" w:tplc="C24A2E6E">
      <w:start w:val="1"/>
      <w:numFmt w:val="bullet"/>
      <w:lvlText w:val=""/>
      <w:lvlJc w:val="left"/>
      <w:pPr>
        <w:ind w:left="6480" w:hanging="360"/>
      </w:pPr>
      <w:rPr>
        <w:rFonts w:ascii="Wingdings" w:hAnsi="Wingdings" w:hint="default"/>
      </w:rPr>
    </w:lvl>
  </w:abstractNum>
  <w:abstractNum w:abstractNumId="24"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1CB"/>
    <w:multiLevelType w:val="hybridMultilevel"/>
    <w:tmpl w:val="88C8E3A6"/>
    <w:lvl w:ilvl="0" w:tplc="F1608EEC">
      <w:start w:val="1"/>
      <w:numFmt w:val="bullet"/>
      <w:lvlText w:val=""/>
      <w:lvlJc w:val="left"/>
      <w:pPr>
        <w:ind w:left="720" w:hanging="360"/>
      </w:pPr>
      <w:rPr>
        <w:rFonts w:ascii="Symbol" w:hAnsi="Symbol" w:hint="default"/>
      </w:rPr>
    </w:lvl>
    <w:lvl w:ilvl="1" w:tplc="8CDEAA62">
      <w:start w:val="1"/>
      <w:numFmt w:val="bullet"/>
      <w:lvlText w:val="o"/>
      <w:lvlJc w:val="left"/>
      <w:pPr>
        <w:ind w:left="1440" w:hanging="360"/>
      </w:pPr>
      <w:rPr>
        <w:rFonts w:ascii="Courier New" w:hAnsi="Courier New" w:hint="default"/>
      </w:rPr>
    </w:lvl>
    <w:lvl w:ilvl="2" w:tplc="1BEA307A">
      <w:start w:val="1"/>
      <w:numFmt w:val="bullet"/>
      <w:lvlText w:val=""/>
      <w:lvlJc w:val="left"/>
      <w:pPr>
        <w:ind w:left="2160" w:hanging="360"/>
      </w:pPr>
      <w:rPr>
        <w:rFonts w:ascii="Wingdings" w:hAnsi="Wingdings" w:hint="default"/>
      </w:rPr>
    </w:lvl>
    <w:lvl w:ilvl="3" w:tplc="41FE000A">
      <w:start w:val="1"/>
      <w:numFmt w:val="bullet"/>
      <w:lvlText w:val=""/>
      <w:lvlJc w:val="left"/>
      <w:pPr>
        <w:ind w:left="2880" w:hanging="360"/>
      </w:pPr>
      <w:rPr>
        <w:rFonts w:ascii="Symbol" w:hAnsi="Symbol" w:hint="default"/>
      </w:rPr>
    </w:lvl>
    <w:lvl w:ilvl="4" w:tplc="0226E280">
      <w:start w:val="1"/>
      <w:numFmt w:val="bullet"/>
      <w:lvlText w:val="o"/>
      <w:lvlJc w:val="left"/>
      <w:pPr>
        <w:ind w:left="3600" w:hanging="360"/>
      </w:pPr>
      <w:rPr>
        <w:rFonts w:ascii="Courier New" w:hAnsi="Courier New" w:hint="default"/>
      </w:rPr>
    </w:lvl>
    <w:lvl w:ilvl="5" w:tplc="C772D980">
      <w:start w:val="1"/>
      <w:numFmt w:val="bullet"/>
      <w:lvlText w:val=""/>
      <w:lvlJc w:val="left"/>
      <w:pPr>
        <w:ind w:left="4320" w:hanging="360"/>
      </w:pPr>
      <w:rPr>
        <w:rFonts w:ascii="Wingdings" w:hAnsi="Wingdings" w:hint="default"/>
      </w:rPr>
    </w:lvl>
    <w:lvl w:ilvl="6" w:tplc="A126B942">
      <w:start w:val="1"/>
      <w:numFmt w:val="bullet"/>
      <w:lvlText w:val=""/>
      <w:lvlJc w:val="left"/>
      <w:pPr>
        <w:ind w:left="5040" w:hanging="360"/>
      </w:pPr>
      <w:rPr>
        <w:rFonts w:ascii="Symbol" w:hAnsi="Symbol" w:hint="default"/>
      </w:rPr>
    </w:lvl>
    <w:lvl w:ilvl="7" w:tplc="C2108584">
      <w:start w:val="1"/>
      <w:numFmt w:val="bullet"/>
      <w:lvlText w:val="o"/>
      <w:lvlJc w:val="left"/>
      <w:pPr>
        <w:ind w:left="5760" w:hanging="360"/>
      </w:pPr>
      <w:rPr>
        <w:rFonts w:ascii="Courier New" w:hAnsi="Courier New" w:hint="default"/>
      </w:rPr>
    </w:lvl>
    <w:lvl w:ilvl="8" w:tplc="7794CD84">
      <w:start w:val="1"/>
      <w:numFmt w:val="bullet"/>
      <w:lvlText w:val=""/>
      <w:lvlJc w:val="left"/>
      <w:pPr>
        <w:ind w:left="6480" w:hanging="360"/>
      </w:pPr>
      <w:rPr>
        <w:rFonts w:ascii="Wingdings" w:hAnsi="Wingdings" w:hint="default"/>
      </w:rPr>
    </w:lvl>
  </w:abstractNum>
  <w:abstractNum w:abstractNumId="26" w15:restartNumberingAfterBreak="0">
    <w:nsid w:val="5AFD7099"/>
    <w:multiLevelType w:val="hybridMultilevel"/>
    <w:tmpl w:val="C78607D2"/>
    <w:lvl w:ilvl="0" w:tplc="52F88502">
      <w:start w:val="1"/>
      <w:numFmt w:val="bullet"/>
      <w:lvlText w:val=""/>
      <w:lvlJc w:val="left"/>
      <w:pPr>
        <w:ind w:left="720" w:hanging="360"/>
      </w:pPr>
      <w:rPr>
        <w:rFonts w:ascii="Symbol" w:hAnsi="Symbol" w:hint="default"/>
      </w:rPr>
    </w:lvl>
    <w:lvl w:ilvl="1" w:tplc="1026E10C">
      <w:start w:val="1"/>
      <w:numFmt w:val="bullet"/>
      <w:lvlText w:val="o"/>
      <w:lvlJc w:val="left"/>
      <w:pPr>
        <w:ind w:left="1440" w:hanging="360"/>
      </w:pPr>
      <w:rPr>
        <w:rFonts w:ascii="Courier New" w:hAnsi="Courier New" w:hint="default"/>
      </w:rPr>
    </w:lvl>
    <w:lvl w:ilvl="2" w:tplc="17E04B54">
      <w:start w:val="1"/>
      <w:numFmt w:val="bullet"/>
      <w:lvlText w:val=""/>
      <w:lvlJc w:val="left"/>
      <w:pPr>
        <w:ind w:left="2160" w:hanging="360"/>
      </w:pPr>
      <w:rPr>
        <w:rFonts w:ascii="Wingdings" w:hAnsi="Wingdings" w:hint="default"/>
      </w:rPr>
    </w:lvl>
    <w:lvl w:ilvl="3" w:tplc="6A023F20">
      <w:start w:val="1"/>
      <w:numFmt w:val="bullet"/>
      <w:lvlText w:val=""/>
      <w:lvlJc w:val="left"/>
      <w:pPr>
        <w:ind w:left="2880" w:hanging="360"/>
      </w:pPr>
      <w:rPr>
        <w:rFonts w:ascii="Symbol" w:hAnsi="Symbol" w:hint="default"/>
      </w:rPr>
    </w:lvl>
    <w:lvl w:ilvl="4" w:tplc="2DAEE31A">
      <w:start w:val="1"/>
      <w:numFmt w:val="bullet"/>
      <w:lvlText w:val="o"/>
      <w:lvlJc w:val="left"/>
      <w:pPr>
        <w:ind w:left="3600" w:hanging="360"/>
      </w:pPr>
      <w:rPr>
        <w:rFonts w:ascii="Courier New" w:hAnsi="Courier New" w:hint="default"/>
      </w:rPr>
    </w:lvl>
    <w:lvl w:ilvl="5" w:tplc="13E4967C">
      <w:start w:val="1"/>
      <w:numFmt w:val="bullet"/>
      <w:lvlText w:val=""/>
      <w:lvlJc w:val="left"/>
      <w:pPr>
        <w:ind w:left="4320" w:hanging="360"/>
      </w:pPr>
      <w:rPr>
        <w:rFonts w:ascii="Wingdings" w:hAnsi="Wingdings" w:hint="default"/>
      </w:rPr>
    </w:lvl>
    <w:lvl w:ilvl="6" w:tplc="8DA4378C">
      <w:start w:val="1"/>
      <w:numFmt w:val="bullet"/>
      <w:lvlText w:val=""/>
      <w:lvlJc w:val="left"/>
      <w:pPr>
        <w:ind w:left="5040" w:hanging="360"/>
      </w:pPr>
      <w:rPr>
        <w:rFonts w:ascii="Symbol" w:hAnsi="Symbol" w:hint="default"/>
      </w:rPr>
    </w:lvl>
    <w:lvl w:ilvl="7" w:tplc="65501EA6">
      <w:start w:val="1"/>
      <w:numFmt w:val="bullet"/>
      <w:lvlText w:val="o"/>
      <w:lvlJc w:val="left"/>
      <w:pPr>
        <w:ind w:left="5760" w:hanging="360"/>
      </w:pPr>
      <w:rPr>
        <w:rFonts w:ascii="Courier New" w:hAnsi="Courier New" w:hint="default"/>
      </w:rPr>
    </w:lvl>
    <w:lvl w:ilvl="8" w:tplc="2D8CC026">
      <w:start w:val="1"/>
      <w:numFmt w:val="bullet"/>
      <w:lvlText w:val=""/>
      <w:lvlJc w:val="left"/>
      <w:pPr>
        <w:ind w:left="6480" w:hanging="360"/>
      </w:pPr>
      <w:rPr>
        <w:rFonts w:ascii="Wingdings" w:hAnsi="Wingdings" w:hint="default"/>
      </w:rPr>
    </w:lvl>
  </w:abstractNum>
  <w:abstractNum w:abstractNumId="27"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15766"/>
    <w:multiLevelType w:val="hybridMultilevel"/>
    <w:tmpl w:val="4E383C66"/>
    <w:lvl w:ilvl="0" w:tplc="96CEFF12">
      <w:start w:val="1"/>
      <w:numFmt w:val="bullet"/>
      <w:lvlText w:val=""/>
      <w:lvlJc w:val="left"/>
      <w:pPr>
        <w:ind w:left="720" w:hanging="360"/>
      </w:pPr>
      <w:rPr>
        <w:rFonts w:ascii="Symbol" w:hAnsi="Symbol" w:hint="default"/>
      </w:rPr>
    </w:lvl>
    <w:lvl w:ilvl="1" w:tplc="E160CD7E">
      <w:start w:val="1"/>
      <w:numFmt w:val="bullet"/>
      <w:lvlText w:val="o"/>
      <w:lvlJc w:val="left"/>
      <w:pPr>
        <w:ind w:left="1440" w:hanging="360"/>
      </w:pPr>
      <w:rPr>
        <w:rFonts w:ascii="Courier New" w:hAnsi="Courier New" w:hint="default"/>
      </w:rPr>
    </w:lvl>
    <w:lvl w:ilvl="2" w:tplc="F8961598">
      <w:start w:val="1"/>
      <w:numFmt w:val="bullet"/>
      <w:lvlText w:val=""/>
      <w:lvlJc w:val="left"/>
      <w:pPr>
        <w:ind w:left="2160" w:hanging="360"/>
      </w:pPr>
      <w:rPr>
        <w:rFonts w:ascii="Wingdings" w:hAnsi="Wingdings" w:hint="default"/>
      </w:rPr>
    </w:lvl>
    <w:lvl w:ilvl="3" w:tplc="DB2473DA">
      <w:start w:val="1"/>
      <w:numFmt w:val="bullet"/>
      <w:lvlText w:val=""/>
      <w:lvlJc w:val="left"/>
      <w:pPr>
        <w:ind w:left="2880" w:hanging="360"/>
      </w:pPr>
      <w:rPr>
        <w:rFonts w:ascii="Symbol" w:hAnsi="Symbol" w:hint="default"/>
      </w:rPr>
    </w:lvl>
    <w:lvl w:ilvl="4" w:tplc="FB4C277C">
      <w:start w:val="1"/>
      <w:numFmt w:val="bullet"/>
      <w:lvlText w:val="o"/>
      <w:lvlJc w:val="left"/>
      <w:pPr>
        <w:ind w:left="3600" w:hanging="360"/>
      </w:pPr>
      <w:rPr>
        <w:rFonts w:ascii="Courier New" w:hAnsi="Courier New" w:hint="default"/>
      </w:rPr>
    </w:lvl>
    <w:lvl w:ilvl="5" w:tplc="435EEC4A">
      <w:start w:val="1"/>
      <w:numFmt w:val="bullet"/>
      <w:lvlText w:val=""/>
      <w:lvlJc w:val="left"/>
      <w:pPr>
        <w:ind w:left="4320" w:hanging="360"/>
      </w:pPr>
      <w:rPr>
        <w:rFonts w:ascii="Wingdings" w:hAnsi="Wingdings" w:hint="default"/>
      </w:rPr>
    </w:lvl>
    <w:lvl w:ilvl="6" w:tplc="67800B8C">
      <w:start w:val="1"/>
      <w:numFmt w:val="bullet"/>
      <w:lvlText w:val=""/>
      <w:lvlJc w:val="left"/>
      <w:pPr>
        <w:ind w:left="5040" w:hanging="360"/>
      </w:pPr>
      <w:rPr>
        <w:rFonts w:ascii="Symbol" w:hAnsi="Symbol" w:hint="default"/>
      </w:rPr>
    </w:lvl>
    <w:lvl w:ilvl="7" w:tplc="76CA8FC0">
      <w:start w:val="1"/>
      <w:numFmt w:val="bullet"/>
      <w:lvlText w:val="o"/>
      <w:lvlJc w:val="left"/>
      <w:pPr>
        <w:ind w:left="5760" w:hanging="360"/>
      </w:pPr>
      <w:rPr>
        <w:rFonts w:ascii="Courier New" w:hAnsi="Courier New" w:hint="default"/>
      </w:rPr>
    </w:lvl>
    <w:lvl w:ilvl="8" w:tplc="59C2BFAC">
      <w:start w:val="1"/>
      <w:numFmt w:val="bullet"/>
      <w:lvlText w:val=""/>
      <w:lvlJc w:val="left"/>
      <w:pPr>
        <w:ind w:left="6480" w:hanging="360"/>
      </w:pPr>
      <w:rPr>
        <w:rFonts w:ascii="Wingdings" w:hAnsi="Wingdings" w:hint="default"/>
      </w:rPr>
    </w:lvl>
  </w:abstractNum>
  <w:abstractNum w:abstractNumId="31" w15:restartNumberingAfterBreak="0">
    <w:nsid w:val="6A0C192A"/>
    <w:multiLevelType w:val="hybridMultilevel"/>
    <w:tmpl w:val="2716C84E"/>
    <w:lvl w:ilvl="0" w:tplc="E8A003A4">
      <w:start w:val="1"/>
      <w:numFmt w:val="decimal"/>
      <w:lvlText w:val="%1."/>
      <w:lvlJc w:val="left"/>
      <w:pPr>
        <w:ind w:left="720" w:hanging="360"/>
      </w:pPr>
    </w:lvl>
    <w:lvl w:ilvl="1" w:tplc="0DB08F70">
      <w:start w:val="1"/>
      <w:numFmt w:val="lowerLetter"/>
      <w:lvlText w:val="%2."/>
      <w:lvlJc w:val="left"/>
      <w:pPr>
        <w:ind w:left="1440" w:hanging="360"/>
      </w:pPr>
    </w:lvl>
    <w:lvl w:ilvl="2" w:tplc="4E3EF2E4">
      <w:start w:val="1"/>
      <w:numFmt w:val="lowerRoman"/>
      <w:lvlText w:val="%3."/>
      <w:lvlJc w:val="right"/>
      <w:pPr>
        <w:ind w:left="2160" w:hanging="180"/>
      </w:pPr>
    </w:lvl>
    <w:lvl w:ilvl="3" w:tplc="9C8C0CF8">
      <w:start w:val="1"/>
      <w:numFmt w:val="decimal"/>
      <w:lvlText w:val="%4."/>
      <w:lvlJc w:val="left"/>
      <w:pPr>
        <w:ind w:left="2880" w:hanging="360"/>
      </w:pPr>
    </w:lvl>
    <w:lvl w:ilvl="4" w:tplc="CA6ACB4A">
      <w:start w:val="1"/>
      <w:numFmt w:val="lowerLetter"/>
      <w:lvlText w:val="%5."/>
      <w:lvlJc w:val="left"/>
      <w:pPr>
        <w:ind w:left="3600" w:hanging="360"/>
      </w:pPr>
    </w:lvl>
    <w:lvl w:ilvl="5" w:tplc="613E1158">
      <w:start w:val="1"/>
      <w:numFmt w:val="lowerRoman"/>
      <w:lvlText w:val="%6."/>
      <w:lvlJc w:val="right"/>
      <w:pPr>
        <w:ind w:left="4320" w:hanging="180"/>
      </w:pPr>
    </w:lvl>
    <w:lvl w:ilvl="6" w:tplc="AB705B12">
      <w:start w:val="1"/>
      <w:numFmt w:val="decimal"/>
      <w:lvlText w:val="%7."/>
      <w:lvlJc w:val="left"/>
      <w:pPr>
        <w:ind w:left="5040" w:hanging="360"/>
      </w:pPr>
    </w:lvl>
    <w:lvl w:ilvl="7" w:tplc="42D07F4C">
      <w:start w:val="1"/>
      <w:numFmt w:val="lowerLetter"/>
      <w:lvlText w:val="%8."/>
      <w:lvlJc w:val="left"/>
      <w:pPr>
        <w:ind w:left="5760" w:hanging="360"/>
      </w:pPr>
    </w:lvl>
    <w:lvl w:ilvl="8" w:tplc="15A6D210">
      <w:start w:val="1"/>
      <w:numFmt w:val="lowerRoman"/>
      <w:lvlText w:val="%9."/>
      <w:lvlJc w:val="right"/>
      <w:pPr>
        <w:ind w:left="6480" w:hanging="180"/>
      </w:pPr>
    </w:lvl>
  </w:abstractNum>
  <w:abstractNum w:abstractNumId="32" w15:restartNumberingAfterBreak="0">
    <w:nsid w:val="74594237"/>
    <w:multiLevelType w:val="hybridMultilevel"/>
    <w:tmpl w:val="0A62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0"/>
  </w:num>
  <w:num w:numId="4">
    <w:abstractNumId w:val="30"/>
  </w:num>
  <w:num w:numId="5">
    <w:abstractNumId w:val="23"/>
  </w:num>
  <w:num w:numId="6">
    <w:abstractNumId w:val="19"/>
  </w:num>
  <w:num w:numId="7">
    <w:abstractNumId w:val="31"/>
  </w:num>
  <w:num w:numId="8">
    <w:abstractNumId w:val="4"/>
  </w:num>
  <w:num w:numId="9">
    <w:abstractNumId w:val="7"/>
  </w:num>
  <w:num w:numId="10">
    <w:abstractNumId w:val="21"/>
  </w:num>
  <w:num w:numId="11">
    <w:abstractNumId w:val="26"/>
  </w:num>
  <w:num w:numId="12">
    <w:abstractNumId w:val="0"/>
  </w:num>
  <w:num w:numId="13">
    <w:abstractNumId w:val="12"/>
  </w:num>
  <w:num w:numId="14">
    <w:abstractNumId w:val="14"/>
  </w:num>
  <w:num w:numId="15">
    <w:abstractNumId w:val="2"/>
  </w:num>
  <w:num w:numId="16">
    <w:abstractNumId w:val="22"/>
  </w:num>
  <w:num w:numId="17">
    <w:abstractNumId w:val="28"/>
  </w:num>
  <w:num w:numId="18">
    <w:abstractNumId w:val="29"/>
  </w:num>
  <w:num w:numId="19">
    <w:abstractNumId w:val="27"/>
  </w:num>
  <w:num w:numId="20">
    <w:abstractNumId w:val="8"/>
  </w:num>
  <w:num w:numId="21">
    <w:abstractNumId w:val="24"/>
  </w:num>
  <w:num w:numId="22">
    <w:abstractNumId w:val="1"/>
  </w:num>
  <w:num w:numId="23">
    <w:abstractNumId w:val="17"/>
  </w:num>
  <w:num w:numId="24">
    <w:abstractNumId w:val="15"/>
  </w:num>
  <w:num w:numId="25">
    <w:abstractNumId w:val="13"/>
  </w:num>
  <w:num w:numId="26">
    <w:abstractNumId w:val="3"/>
  </w:num>
  <w:num w:numId="27">
    <w:abstractNumId w:val="9"/>
  </w:num>
  <w:num w:numId="28">
    <w:abstractNumId w:val="10"/>
  </w:num>
  <w:num w:numId="29">
    <w:abstractNumId w:val="18"/>
  </w:num>
  <w:num w:numId="30">
    <w:abstractNumId w:val="16"/>
  </w:num>
  <w:num w:numId="31">
    <w:abstractNumId w:val="6"/>
  </w:num>
  <w:num w:numId="32">
    <w:abstractNumId w:val="3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45"/>
    <w:rsid w:val="0004208E"/>
    <w:rsid w:val="000C250C"/>
    <w:rsid w:val="000C505F"/>
    <w:rsid w:val="00127D92"/>
    <w:rsid w:val="00134F8A"/>
    <w:rsid w:val="00141A09"/>
    <w:rsid w:val="001F1290"/>
    <w:rsid w:val="001F500B"/>
    <w:rsid w:val="00200476"/>
    <w:rsid w:val="00202D3A"/>
    <w:rsid w:val="00260CC9"/>
    <w:rsid w:val="00272A28"/>
    <w:rsid w:val="002E3BD4"/>
    <w:rsid w:val="002F6945"/>
    <w:rsid w:val="00371A2A"/>
    <w:rsid w:val="003D73E2"/>
    <w:rsid w:val="003F22ED"/>
    <w:rsid w:val="00420754"/>
    <w:rsid w:val="00434D29"/>
    <w:rsid w:val="00561512"/>
    <w:rsid w:val="005A4D2B"/>
    <w:rsid w:val="006A7DEE"/>
    <w:rsid w:val="00736FA9"/>
    <w:rsid w:val="00743014"/>
    <w:rsid w:val="007466FD"/>
    <w:rsid w:val="00750FD0"/>
    <w:rsid w:val="00771DE4"/>
    <w:rsid w:val="007969A1"/>
    <w:rsid w:val="007A31C4"/>
    <w:rsid w:val="007B1FA4"/>
    <w:rsid w:val="007B5A9C"/>
    <w:rsid w:val="00830123"/>
    <w:rsid w:val="00842C1F"/>
    <w:rsid w:val="00882BA1"/>
    <w:rsid w:val="0092F096"/>
    <w:rsid w:val="00934E6F"/>
    <w:rsid w:val="00956C2E"/>
    <w:rsid w:val="00973B96"/>
    <w:rsid w:val="00993E85"/>
    <w:rsid w:val="009C3ECC"/>
    <w:rsid w:val="009C4798"/>
    <w:rsid w:val="009C7FF0"/>
    <w:rsid w:val="00A57394"/>
    <w:rsid w:val="00A73B33"/>
    <w:rsid w:val="00A920AF"/>
    <w:rsid w:val="00AA5B88"/>
    <w:rsid w:val="00AD1E56"/>
    <w:rsid w:val="00BA708C"/>
    <w:rsid w:val="00C32782"/>
    <w:rsid w:val="00C5230D"/>
    <w:rsid w:val="00C66494"/>
    <w:rsid w:val="00D02880"/>
    <w:rsid w:val="00D6244D"/>
    <w:rsid w:val="00DA41D2"/>
    <w:rsid w:val="00DE26E9"/>
    <w:rsid w:val="00E7723E"/>
    <w:rsid w:val="00ED7206"/>
    <w:rsid w:val="00F065F0"/>
    <w:rsid w:val="00F20F0A"/>
    <w:rsid w:val="00F84FB3"/>
    <w:rsid w:val="00FB210E"/>
    <w:rsid w:val="00FB79DB"/>
    <w:rsid w:val="00FE5764"/>
    <w:rsid w:val="00FE596E"/>
    <w:rsid w:val="0267F167"/>
    <w:rsid w:val="04EF564E"/>
    <w:rsid w:val="06900751"/>
    <w:rsid w:val="0BBFF87B"/>
    <w:rsid w:val="13E6BEAA"/>
    <w:rsid w:val="170DD721"/>
    <w:rsid w:val="1B3884F9"/>
    <w:rsid w:val="1EB4C441"/>
    <w:rsid w:val="1FB05920"/>
    <w:rsid w:val="21A30C0D"/>
    <w:rsid w:val="227CE4F7"/>
    <w:rsid w:val="28AD1B84"/>
    <w:rsid w:val="2A42D64A"/>
    <w:rsid w:val="327C9E88"/>
    <w:rsid w:val="34D7C87D"/>
    <w:rsid w:val="357877FF"/>
    <w:rsid w:val="3692DF27"/>
    <w:rsid w:val="60B6329A"/>
    <w:rsid w:val="66479858"/>
    <w:rsid w:val="680487D4"/>
    <w:rsid w:val="6929E777"/>
    <w:rsid w:val="6DB62F35"/>
    <w:rsid w:val="7577B6B3"/>
    <w:rsid w:val="76063F19"/>
    <w:rsid w:val="79F21C03"/>
    <w:rsid w:val="7FFAD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2C9A"/>
  <w15:chartTrackingRefBased/>
  <w15:docId w15:val="{586AFD60-6290-4278-B7EB-52C7208B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inetic Letters" w:eastAsiaTheme="minorHAnsi" w:hAnsi="Kinetic Letters" w:cstheme="minorBidi"/>
        <w:kern w:val="28"/>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6945"/>
    <w:pPr>
      <w:keepNext/>
      <w:keepLines/>
      <w:spacing w:before="200" w:after="0" w:line="288" w:lineRule="auto"/>
      <w:outlineLvl w:val="2"/>
    </w:pPr>
    <w:rPr>
      <w:rFonts w:ascii="Gotham Medium" w:eastAsiaTheme="majorEastAsia" w:hAnsi="Gotham Medium" w:cstheme="majorBidi"/>
      <w:bCs/>
      <w:color w:val="000000" w:themeColor="text1"/>
      <w:spacing w:val="-6"/>
      <w:kern w:val="0"/>
      <w:sz w:val="26"/>
      <w14:cntxtAlts w14:val="0"/>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6945"/>
    <w:rPr>
      <w:rFonts w:ascii="Gotham Medium" w:eastAsiaTheme="majorEastAsia" w:hAnsi="Gotham Medium" w:cstheme="majorBidi"/>
      <w:bCs/>
      <w:color w:val="000000" w:themeColor="text1"/>
      <w:spacing w:val="-6"/>
      <w:kern w:val="0"/>
      <w:sz w:val="26"/>
      <w14:cntxtAlts w14:val="0"/>
    </w:rPr>
  </w:style>
  <w:style w:type="paragraph" w:styleId="ListParagraph">
    <w:name w:val="List Paragraph"/>
    <w:basedOn w:val="Normal"/>
    <w:uiPriority w:val="34"/>
    <w:qFormat/>
    <w:rsid w:val="00434D29"/>
    <w:pPr>
      <w:spacing w:after="240" w:line="288" w:lineRule="auto"/>
      <w:ind w:left="720"/>
      <w:contextualSpacing/>
      <w:jc w:val="both"/>
    </w:pPr>
    <w:rPr>
      <w:rFonts w:ascii="Open Sans Light" w:hAnsi="Open Sans Light"/>
      <w:kern w:val="0"/>
      <w:sz w:val="22"/>
      <w14:cntxtAlts w14:val="0"/>
    </w:rPr>
  </w:style>
  <w:style w:type="character" w:customStyle="1" w:styleId="BlueText">
    <w:name w:val="Blue Text"/>
    <w:uiPriority w:val="1"/>
    <w:qFormat/>
    <w:rsid w:val="00434D29"/>
    <w:rPr>
      <w:color w:val="003EA4"/>
    </w:rPr>
  </w:style>
  <w:style w:type="character" w:customStyle="1" w:styleId="Hyperlink1">
    <w:name w:val="Hyperlink1"/>
    <w:rsid w:val="00434D29"/>
    <w:rPr>
      <w:color w:val="003EA4"/>
      <w:sz w:val="2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02880"/>
    <w:pPr>
      <w:spacing w:after="0" w:line="312" w:lineRule="auto"/>
    </w:pPr>
    <w:rPr>
      <w:rFonts w:ascii="Open Sans Light" w:hAnsi="Open Sans Light"/>
      <w:kern w:val="0"/>
      <w:sz w:val="22"/>
      <w14:cntxtAlts w14:val="0"/>
    </w:rPr>
  </w:style>
  <w:style w:type="character" w:customStyle="1" w:styleId="NoSpacingChar">
    <w:name w:val="No Spacing Char"/>
    <w:basedOn w:val="DefaultParagraphFont"/>
    <w:link w:val="NoSpacing"/>
    <w:uiPriority w:val="1"/>
    <w:rsid w:val="00D02880"/>
    <w:rPr>
      <w:rFonts w:ascii="Open Sans Light" w:hAnsi="Open Sans Light"/>
      <w:kern w:val="0"/>
      <w:sz w:val="22"/>
      <w14:cntxtAlts w14:val="0"/>
    </w:rPr>
  </w:style>
  <w:style w:type="paragraph" w:customStyle="1" w:styleId="Noparagraphstyle">
    <w:name w:val="[No paragraph style]"/>
    <w:rsid w:val="003D73E2"/>
    <w:pPr>
      <w:widowControl w:val="0"/>
      <w:autoSpaceDE w:val="0"/>
      <w:autoSpaceDN w:val="0"/>
      <w:adjustRightInd w:val="0"/>
      <w:spacing w:after="0" w:line="288" w:lineRule="auto"/>
      <w:textAlignment w:val="center"/>
    </w:pPr>
    <w:rPr>
      <w:rFonts w:ascii="Times" w:eastAsia="Times New Roman" w:hAnsi="Times" w:cs="Times New Roman"/>
      <w:color w:val="000000"/>
      <w:kern w:val="0"/>
      <w:sz w:val="24"/>
      <w:szCs w:val="20"/>
      <w:lang w:val="en-US" w:eastAsia="en-GB"/>
      <w14:cntxtAlts w14:val="0"/>
    </w:rPr>
  </w:style>
  <w:style w:type="paragraph" w:customStyle="1" w:styleId="body">
    <w:name w:val="body"/>
    <w:basedOn w:val="Normal"/>
    <w:link w:val="bodyChar"/>
    <w:rsid w:val="003D73E2"/>
    <w:pPr>
      <w:spacing w:after="0" w:line="240" w:lineRule="exact"/>
    </w:pPr>
    <w:rPr>
      <w:rFonts w:ascii="L Frutiger Light" w:eastAsia="Times" w:hAnsi="L Frutiger Light" w:cs="Times New Roman"/>
      <w:color w:val="003366"/>
      <w:kern w:val="0"/>
      <w:sz w:val="19"/>
      <w:szCs w:val="20"/>
      <w:lang w:val="x-none" w:eastAsia="x-none"/>
      <w14:cntxtAlts w14:val="0"/>
    </w:rPr>
  </w:style>
  <w:style w:type="character" w:customStyle="1" w:styleId="bodyChar">
    <w:name w:val="body Char"/>
    <w:link w:val="body"/>
    <w:rsid w:val="003D73E2"/>
    <w:rPr>
      <w:rFonts w:ascii="L Frutiger Light" w:eastAsia="Times" w:hAnsi="L Frutiger Light" w:cs="Times New Roman"/>
      <w:color w:val="003366"/>
      <w:kern w:val="0"/>
      <w:sz w:val="19"/>
      <w:szCs w:val="20"/>
      <w:lang w:val="x-none" w:eastAsia="x-none"/>
      <w14:cntxtAlts w14:val="0"/>
    </w:rPr>
  </w:style>
  <w:style w:type="character" w:styleId="FollowedHyperlink">
    <w:name w:val="FollowedHyperlink"/>
    <w:basedOn w:val="DefaultParagraphFont"/>
    <w:uiPriority w:val="99"/>
    <w:semiHidden/>
    <w:unhideWhenUsed/>
    <w:rsid w:val="00141A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report-a-brea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net.com/parents-and-car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aferinternet.org.uk/" TargetMode="External"/><Relationship Id="rId4" Type="http://schemas.openxmlformats.org/officeDocument/2006/relationships/numbering" Target="numbering.xml"/><Relationship Id="rId9" Type="http://schemas.openxmlformats.org/officeDocument/2006/relationships/hyperlink" Target="http://swgf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39CA060B5FAC45B9DFDD51866313DE" ma:contentTypeVersion="9" ma:contentTypeDescription="Create a new document." ma:contentTypeScope="" ma:versionID="03e26fb38fb30d4a633e18c607f4cddf">
  <xsd:schema xmlns:xsd="http://www.w3.org/2001/XMLSchema" xmlns:xs="http://www.w3.org/2001/XMLSchema" xmlns:p="http://schemas.microsoft.com/office/2006/metadata/properties" xmlns:ns2="45089cfc-c350-4d0e-a687-2b441b225ec0" xmlns:ns3="49122e6e-72fc-4807-8207-6b5bf91d9e72" targetNamespace="http://schemas.microsoft.com/office/2006/metadata/properties" ma:root="true" ma:fieldsID="cca25be649a6a6c02e7a73a742074222" ns2:_="" ns3:_="">
    <xsd:import namespace="45089cfc-c350-4d0e-a687-2b441b225ec0"/>
    <xsd:import namespace="49122e6e-72fc-4807-8207-6b5bf91d9e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89cfc-c350-4d0e-a687-2b441b225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22e6e-72fc-4807-8207-6b5bf91d9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AA4C2-0866-446A-85B3-749F51D0B4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38955D-B2F9-4D0A-8BBB-E859556B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89cfc-c350-4d0e-a687-2b441b225ec0"/>
    <ds:schemaRef ds:uri="49122e6e-72fc-4807-8207-6b5bf91d9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367DA-A459-43C0-A524-29885C49C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6823</Words>
  <Characters>38893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Allen</dc:creator>
  <cp:keywords/>
  <dc:description/>
  <cp:lastModifiedBy>Lwalker</cp:lastModifiedBy>
  <cp:revision>3</cp:revision>
  <dcterms:created xsi:type="dcterms:W3CDTF">2023-10-17T13:11:00Z</dcterms:created>
  <dcterms:modified xsi:type="dcterms:W3CDTF">2023-10-22T10:17:00Z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0x010100EA39CA060B5FAC45B9DFDD51866313DE</vt:lpwstr>
  </property>
</Properties>
</file>